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53"/>
        <w:gridCol w:w="231"/>
        <w:gridCol w:w="147"/>
        <w:gridCol w:w="932"/>
        <w:gridCol w:w="448"/>
        <w:gridCol w:w="534"/>
        <w:gridCol w:w="321"/>
        <w:gridCol w:w="462"/>
        <w:gridCol w:w="15"/>
        <w:gridCol w:w="135"/>
        <w:gridCol w:w="681"/>
        <w:gridCol w:w="90"/>
        <w:gridCol w:w="850"/>
        <w:gridCol w:w="343"/>
        <w:gridCol w:w="1110"/>
        <w:gridCol w:w="185"/>
        <w:gridCol w:w="119"/>
        <w:gridCol w:w="1054"/>
      </w:tblGrid>
      <w:tr w:rsidR="006631C0" w:rsidRPr="009F5F0A" w14:paraId="49A72B4A" w14:textId="77777777" w:rsidTr="6EC89FD1">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3A99135D"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UČNI NAČRT PREDMETA / COURSE SYLLABUS</w:t>
            </w:r>
            <w:r w:rsidRPr="009F5F0A">
              <w:rPr>
                <w:rFonts w:eastAsia="Times New Roman" w:cstheme="minorHAnsi"/>
              </w:rPr>
              <w:t> </w:t>
            </w:r>
          </w:p>
        </w:tc>
      </w:tr>
      <w:tr w:rsidR="006631C0" w:rsidRPr="009F5F0A" w14:paraId="23E563CE" w14:textId="77777777" w:rsidTr="6EC89FD1">
        <w:trPr>
          <w:trHeight w:val="300"/>
        </w:trPr>
        <w:tc>
          <w:tcPr>
            <w:tcW w:w="1785" w:type="dxa"/>
            <w:gridSpan w:val="3"/>
            <w:tcBorders>
              <w:top w:val="nil"/>
              <w:left w:val="nil"/>
              <w:bottom w:val="nil"/>
              <w:right w:val="nil"/>
            </w:tcBorders>
            <w:shd w:val="clear" w:color="auto" w:fill="auto"/>
            <w:hideMark/>
          </w:tcPr>
          <w:p w14:paraId="5BAB1901"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Predmet:</w:t>
            </w:r>
            <w:r w:rsidRPr="009F5F0A">
              <w:rPr>
                <w:rFonts w:eastAsia="Times New Roman" w:cstheme="minorHAnsi"/>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79ECF301" w14:textId="77777777" w:rsidR="006631C0" w:rsidRPr="009F5F0A" w:rsidRDefault="006631C0" w:rsidP="009F5F0A">
            <w:pPr>
              <w:textAlignment w:val="baseline"/>
              <w:rPr>
                <w:rFonts w:eastAsia="Times New Roman" w:cstheme="minorHAnsi"/>
              </w:rPr>
            </w:pPr>
            <w:r w:rsidRPr="009F5F0A">
              <w:rPr>
                <w:rFonts w:eastAsia="Times New Roman" w:cstheme="minorHAnsi"/>
              </w:rPr>
              <w:t>Inkluzija v vrtcu </w:t>
            </w:r>
          </w:p>
        </w:tc>
      </w:tr>
      <w:tr w:rsidR="006631C0" w:rsidRPr="009F5F0A" w14:paraId="278AC778" w14:textId="77777777" w:rsidTr="6EC89FD1">
        <w:trPr>
          <w:trHeight w:val="300"/>
        </w:trPr>
        <w:tc>
          <w:tcPr>
            <w:tcW w:w="1785" w:type="dxa"/>
            <w:gridSpan w:val="3"/>
            <w:tcBorders>
              <w:top w:val="nil"/>
              <w:left w:val="nil"/>
              <w:bottom w:val="nil"/>
              <w:right w:val="nil"/>
            </w:tcBorders>
            <w:shd w:val="clear" w:color="auto" w:fill="auto"/>
            <w:hideMark/>
          </w:tcPr>
          <w:p w14:paraId="76E5226B" w14:textId="77777777" w:rsidR="006631C0" w:rsidRPr="009F5F0A" w:rsidRDefault="006631C0" w:rsidP="6EC89FD1">
            <w:pPr>
              <w:textAlignment w:val="baseline"/>
              <w:rPr>
                <w:rFonts w:eastAsia="Times New Roman"/>
              </w:rPr>
            </w:pPr>
            <w:proofErr w:type="spellStart"/>
            <w:r w:rsidRPr="6EC89FD1">
              <w:rPr>
                <w:rFonts w:eastAsia="Times New Roman"/>
                <w:b/>
                <w:bCs/>
              </w:rPr>
              <w:t>Course</w:t>
            </w:r>
            <w:proofErr w:type="spellEnd"/>
            <w:r w:rsidRPr="6EC89FD1">
              <w:rPr>
                <w:rFonts w:eastAsia="Times New Roman"/>
                <w:b/>
                <w:bCs/>
              </w:rPr>
              <w:t xml:space="preserve"> title:</w:t>
            </w:r>
            <w:r w:rsidRPr="6EC89FD1">
              <w:rPr>
                <w:rFonts w:eastAsia="Times New Roman"/>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072C157A" w14:textId="77777777" w:rsidR="006631C0" w:rsidRPr="009F5F0A" w:rsidRDefault="006631C0" w:rsidP="6EC89FD1">
            <w:pPr>
              <w:textAlignment w:val="baseline"/>
              <w:rPr>
                <w:rFonts w:eastAsia="Times New Roman"/>
              </w:rPr>
            </w:pPr>
            <w:proofErr w:type="spellStart"/>
            <w:r w:rsidRPr="6EC89FD1">
              <w:rPr>
                <w:rFonts w:eastAsia="Times New Roman"/>
              </w:rPr>
              <w:t>Inclusion</w:t>
            </w:r>
            <w:proofErr w:type="spellEnd"/>
            <w:r w:rsidRPr="6EC89FD1">
              <w:rPr>
                <w:rFonts w:eastAsia="Times New Roman"/>
              </w:rPr>
              <w:t xml:space="preserve"> in </w:t>
            </w:r>
            <w:proofErr w:type="spellStart"/>
            <w:r w:rsidRPr="6EC89FD1">
              <w:rPr>
                <w:rFonts w:eastAsia="Times New Roman"/>
              </w:rPr>
              <w:t>Preschool</w:t>
            </w:r>
            <w:proofErr w:type="spellEnd"/>
            <w:r w:rsidRPr="6EC89FD1">
              <w:rPr>
                <w:rFonts w:eastAsia="Times New Roman"/>
              </w:rPr>
              <w:t xml:space="preserve"> </w:t>
            </w:r>
            <w:proofErr w:type="spellStart"/>
            <w:r w:rsidRPr="6EC89FD1">
              <w:rPr>
                <w:rFonts w:eastAsia="Times New Roman"/>
              </w:rPr>
              <w:t>Education</w:t>
            </w:r>
            <w:proofErr w:type="spellEnd"/>
            <w:r w:rsidRPr="6EC89FD1">
              <w:rPr>
                <w:rFonts w:eastAsia="Times New Roman"/>
              </w:rPr>
              <w:t> </w:t>
            </w:r>
          </w:p>
        </w:tc>
      </w:tr>
      <w:tr w:rsidR="006631C0" w:rsidRPr="009F5F0A" w14:paraId="25E1FD54" w14:textId="77777777" w:rsidTr="6EC89FD1">
        <w:trPr>
          <w:trHeight w:val="300"/>
        </w:trPr>
        <w:tc>
          <w:tcPr>
            <w:tcW w:w="3300" w:type="dxa"/>
            <w:gridSpan w:val="5"/>
            <w:tcBorders>
              <w:top w:val="nil"/>
              <w:left w:val="nil"/>
              <w:bottom w:val="nil"/>
              <w:right w:val="nil"/>
            </w:tcBorders>
            <w:shd w:val="clear" w:color="auto" w:fill="auto"/>
            <w:vAlign w:val="center"/>
            <w:hideMark/>
          </w:tcPr>
          <w:p w14:paraId="6E7BEAA2"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3390" w:type="dxa"/>
            <w:gridSpan w:val="8"/>
            <w:tcBorders>
              <w:top w:val="nil"/>
              <w:left w:val="nil"/>
              <w:bottom w:val="nil"/>
              <w:right w:val="nil"/>
            </w:tcBorders>
            <w:shd w:val="clear" w:color="auto" w:fill="auto"/>
            <w:vAlign w:val="center"/>
            <w:hideMark/>
          </w:tcPr>
          <w:p w14:paraId="63E4A9CD"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1545" w:type="dxa"/>
            <w:gridSpan w:val="2"/>
            <w:tcBorders>
              <w:top w:val="nil"/>
              <w:left w:val="nil"/>
              <w:bottom w:val="nil"/>
              <w:right w:val="nil"/>
            </w:tcBorders>
            <w:shd w:val="clear" w:color="auto" w:fill="auto"/>
            <w:vAlign w:val="center"/>
            <w:hideMark/>
          </w:tcPr>
          <w:p w14:paraId="4F6584BE"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1410" w:type="dxa"/>
            <w:gridSpan w:val="3"/>
            <w:tcBorders>
              <w:top w:val="nil"/>
              <w:left w:val="nil"/>
              <w:bottom w:val="nil"/>
              <w:right w:val="nil"/>
            </w:tcBorders>
            <w:shd w:val="clear" w:color="auto" w:fill="auto"/>
            <w:vAlign w:val="center"/>
            <w:hideMark/>
          </w:tcPr>
          <w:p w14:paraId="09AF38FC"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33685502" w14:textId="77777777" w:rsidTr="6EC89FD1">
        <w:trPr>
          <w:trHeight w:val="300"/>
        </w:trPr>
        <w:tc>
          <w:tcPr>
            <w:tcW w:w="3300" w:type="dxa"/>
            <w:gridSpan w:val="5"/>
            <w:tcBorders>
              <w:top w:val="nil"/>
              <w:left w:val="nil"/>
              <w:bottom w:val="single" w:sz="6" w:space="0" w:color="auto"/>
              <w:right w:val="nil"/>
            </w:tcBorders>
            <w:shd w:val="clear" w:color="auto" w:fill="auto"/>
            <w:vAlign w:val="center"/>
            <w:hideMark/>
          </w:tcPr>
          <w:p w14:paraId="15C05283"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Študijski program in stopnja</w:t>
            </w:r>
            <w:r w:rsidRPr="009F5F0A">
              <w:rPr>
                <w:rFonts w:eastAsia="Times New Roman" w:cstheme="minorHAnsi"/>
              </w:rPr>
              <w:t> </w:t>
            </w:r>
          </w:p>
          <w:p w14:paraId="0907C4C9" w14:textId="77777777" w:rsidR="006631C0" w:rsidRPr="009F5F0A" w:rsidRDefault="006631C0" w:rsidP="6EC89FD1">
            <w:pPr>
              <w:textAlignment w:val="baseline"/>
              <w:rPr>
                <w:rFonts w:eastAsia="Times New Roman"/>
              </w:rPr>
            </w:pPr>
            <w:proofErr w:type="spellStart"/>
            <w:r w:rsidRPr="6EC89FD1">
              <w:rPr>
                <w:rFonts w:eastAsia="Times New Roman"/>
                <w:b/>
                <w:bCs/>
              </w:rPr>
              <w:t>Study</w:t>
            </w:r>
            <w:proofErr w:type="spellEnd"/>
            <w:r w:rsidRPr="6EC89FD1">
              <w:rPr>
                <w:rFonts w:eastAsia="Times New Roman"/>
                <w:b/>
                <w:bCs/>
              </w:rPr>
              <w:t xml:space="preserve"> </w:t>
            </w:r>
            <w:proofErr w:type="spellStart"/>
            <w:r w:rsidRPr="6EC89FD1">
              <w:rPr>
                <w:rFonts w:eastAsia="Times New Roman"/>
                <w:b/>
                <w:bCs/>
              </w:rPr>
              <w:t>programme</w:t>
            </w:r>
            <w:proofErr w:type="spellEnd"/>
            <w:r w:rsidRPr="6EC89FD1">
              <w:rPr>
                <w:rFonts w:eastAsia="Times New Roman"/>
                <w:b/>
                <w:bCs/>
              </w:rPr>
              <w:t xml:space="preserve"> </w:t>
            </w:r>
            <w:proofErr w:type="spellStart"/>
            <w:r w:rsidRPr="6EC89FD1">
              <w:rPr>
                <w:rFonts w:eastAsia="Times New Roman"/>
                <w:b/>
                <w:bCs/>
              </w:rPr>
              <w:t>and</w:t>
            </w:r>
            <w:proofErr w:type="spellEnd"/>
            <w:r w:rsidRPr="6EC89FD1">
              <w:rPr>
                <w:rFonts w:eastAsia="Times New Roman"/>
                <w:b/>
                <w:bCs/>
              </w:rPr>
              <w:t xml:space="preserve"> </w:t>
            </w:r>
            <w:proofErr w:type="spellStart"/>
            <w:r w:rsidRPr="6EC89FD1">
              <w:rPr>
                <w:rFonts w:eastAsia="Times New Roman"/>
                <w:b/>
                <w:bCs/>
              </w:rPr>
              <w:t>level</w:t>
            </w:r>
            <w:proofErr w:type="spellEnd"/>
            <w:r w:rsidRPr="6EC89FD1">
              <w:rPr>
                <w:rFonts w:eastAsia="Times New Roman"/>
              </w:rPr>
              <w:t> </w:t>
            </w:r>
          </w:p>
        </w:tc>
        <w:tc>
          <w:tcPr>
            <w:tcW w:w="3390" w:type="dxa"/>
            <w:gridSpan w:val="8"/>
            <w:tcBorders>
              <w:top w:val="nil"/>
              <w:left w:val="nil"/>
              <w:bottom w:val="single" w:sz="6" w:space="0" w:color="auto"/>
              <w:right w:val="nil"/>
            </w:tcBorders>
            <w:shd w:val="clear" w:color="auto" w:fill="auto"/>
            <w:vAlign w:val="center"/>
            <w:hideMark/>
          </w:tcPr>
          <w:p w14:paraId="3A5C2CB3"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Študijska smer</w:t>
            </w:r>
            <w:r w:rsidRPr="009F5F0A">
              <w:rPr>
                <w:rFonts w:eastAsia="Times New Roman" w:cstheme="minorHAnsi"/>
              </w:rPr>
              <w:t> </w:t>
            </w:r>
          </w:p>
          <w:p w14:paraId="333472C2" w14:textId="77777777" w:rsidR="006631C0" w:rsidRPr="009F5F0A" w:rsidRDefault="006631C0" w:rsidP="6EC89FD1">
            <w:pPr>
              <w:textAlignment w:val="baseline"/>
              <w:rPr>
                <w:rFonts w:eastAsia="Times New Roman"/>
              </w:rPr>
            </w:pPr>
            <w:proofErr w:type="spellStart"/>
            <w:r w:rsidRPr="6EC89FD1">
              <w:rPr>
                <w:rFonts w:eastAsia="Times New Roman"/>
                <w:b/>
                <w:bCs/>
              </w:rPr>
              <w:t>Study</w:t>
            </w:r>
            <w:proofErr w:type="spellEnd"/>
            <w:r w:rsidRPr="6EC89FD1">
              <w:rPr>
                <w:rFonts w:eastAsia="Times New Roman"/>
                <w:b/>
                <w:bCs/>
              </w:rPr>
              <w:t xml:space="preserve"> </w:t>
            </w:r>
            <w:proofErr w:type="spellStart"/>
            <w:r w:rsidRPr="6EC89FD1">
              <w:rPr>
                <w:rFonts w:eastAsia="Times New Roman"/>
                <w:b/>
                <w:bCs/>
              </w:rPr>
              <w:t>field</w:t>
            </w:r>
            <w:proofErr w:type="spellEnd"/>
            <w:r w:rsidRPr="6EC89FD1">
              <w:rPr>
                <w:rFonts w:eastAsia="Times New Roman"/>
              </w:rPr>
              <w:t> </w:t>
            </w:r>
          </w:p>
        </w:tc>
        <w:tc>
          <w:tcPr>
            <w:tcW w:w="1545" w:type="dxa"/>
            <w:gridSpan w:val="2"/>
            <w:tcBorders>
              <w:top w:val="nil"/>
              <w:left w:val="nil"/>
              <w:bottom w:val="single" w:sz="6" w:space="0" w:color="auto"/>
              <w:right w:val="nil"/>
            </w:tcBorders>
            <w:shd w:val="clear" w:color="auto" w:fill="auto"/>
            <w:vAlign w:val="center"/>
            <w:hideMark/>
          </w:tcPr>
          <w:p w14:paraId="08E4E237"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Letnik</w:t>
            </w:r>
            <w:r w:rsidRPr="009F5F0A">
              <w:rPr>
                <w:rFonts w:eastAsia="Times New Roman" w:cstheme="minorHAnsi"/>
              </w:rPr>
              <w:t> </w:t>
            </w:r>
          </w:p>
          <w:p w14:paraId="711805C0" w14:textId="77777777" w:rsidR="006631C0" w:rsidRPr="009F5F0A" w:rsidRDefault="006631C0" w:rsidP="6EC89FD1">
            <w:pPr>
              <w:textAlignment w:val="baseline"/>
              <w:rPr>
                <w:rFonts w:eastAsia="Times New Roman"/>
              </w:rPr>
            </w:pPr>
            <w:proofErr w:type="spellStart"/>
            <w:r w:rsidRPr="6EC89FD1">
              <w:rPr>
                <w:rFonts w:eastAsia="Times New Roman"/>
                <w:b/>
                <w:bCs/>
              </w:rPr>
              <w:t>Academic</w:t>
            </w:r>
            <w:proofErr w:type="spellEnd"/>
            <w:r w:rsidRPr="6EC89FD1">
              <w:rPr>
                <w:rFonts w:eastAsia="Times New Roman"/>
                <w:b/>
                <w:bCs/>
              </w:rPr>
              <w:t xml:space="preserve"> </w:t>
            </w:r>
            <w:proofErr w:type="spellStart"/>
            <w:r w:rsidRPr="6EC89FD1">
              <w:rPr>
                <w:rFonts w:eastAsia="Times New Roman"/>
                <w:b/>
                <w:bCs/>
              </w:rPr>
              <w:t>year</w:t>
            </w:r>
            <w:proofErr w:type="spellEnd"/>
            <w:r w:rsidRPr="6EC89FD1">
              <w:rPr>
                <w:rFonts w:eastAsia="Times New Roman"/>
              </w:rPr>
              <w:t> </w:t>
            </w:r>
          </w:p>
        </w:tc>
        <w:tc>
          <w:tcPr>
            <w:tcW w:w="1410" w:type="dxa"/>
            <w:gridSpan w:val="3"/>
            <w:tcBorders>
              <w:top w:val="nil"/>
              <w:left w:val="nil"/>
              <w:bottom w:val="single" w:sz="6" w:space="0" w:color="auto"/>
              <w:right w:val="nil"/>
            </w:tcBorders>
            <w:shd w:val="clear" w:color="auto" w:fill="auto"/>
            <w:vAlign w:val="center"/>
            <w:hideMark/>
          </w:tcPr>
          <w:p w14:paraId="62C2692B"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Semester</w:t>
            </w:r>
            <w:r w:rsidRPr="009F5F0A">
              <w:rPr>
                <w:rFonts w:eastAsia="Times New Roman" w:cstheme="minorHAnsi"/>
              </w:rPr>
              <w:t> </w:t>
            </w:r>
          </w:p>
          <w:p w14:paraId="24942D13"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Semester</w:t>
            </w:r>
            <w:r w:rsidRPr="009F5F0A">
              <w:rPr>
                <w:rFonts w:eastAsia="Times New Roman" w:cstheme="minorHAnsi"/>
              </w:rPr>
              <w:t> </w:t>
            </w:r>
          </w:p>
        </w:tc>
      </w:tr>
      <w:tr w:rsidR="006631C0" w:rsidRPr="009F5F0A" w14:paraId="2B41C23E" w14:textId="77777777" w:rsidTr="6EC89FD1">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670BAE5" w14:textId="77777777" w:rsidR="006631C0" w:rsidRPr="009F5F0A" w:rsidRDefault="006631C0" w:rsidP="009F5F0A">
            <w:pPr>
              <w:textAlignment w:val="baseline"/>
              <w:rPr>
                <w:rFonts w:eastAsia="Times New Roman" w:cstheme="minorHAnsi"/>
              </w:rPr>
            </w:pPr>
            <w:r w:rsidRPr="009F5F0A">
              <w:rPr>
                <w:rFonts w:eastAsia="Times New Roman" w:cstheme="minorHAnsi"/>
              </w:rPr>
              <w:t>Predšolska vzgoja,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26610363" w14:textId="77777777" w:rsidR="006631C0" w:rsidRPr="009F5F0A" w:rsidRDefault="006631C0" w:rsidP="009F5F0A">
            <w:pPr>
              <w:textAlignment w:val="baseline"/>
              <w:rPr>
                <w:rFonts w:eastAsia="Times New Roman" w:cstheme="minorHAnsi"/>
              </w:rPr>
            </w:pPr>
            <w:r w:rsidRPr="009F5F0A">
              <w:rPr>
                <w:rFonts w:eastAsia="Times New Roman" w:cstheme="minorHAnsi"/>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4A8DECA" w14:textId="77777777" w:rsidR="006631C0" w:rsidRPr="009F5F0A" w:rsidRDefault="006631C0" w:rsidP="009F5F0A">
            <w:pPr>
              <w:textAlignment w:val="baseline"/>
              <w:rPr>
                <w:rFonts w:eastAsia="Times New Roman" w:cstheme="minorHAnsi"/>
              </w:rPr>
            </w:pPr>
            <w:r w:rsidRPr="009F5F0A">
              <w:rPr>
                <w:rFonts w:eastAsia="Times New Roman" w:cstheme="minorHAnsi"/>
              </w:rPr>
              <w:t>2. 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8F4C6DB" w14:textId="77777777" w:rsidR="006631C0" w:rsidRPr="009F5F0A" w:rsidRDefault="006631C0" w:rsidP="009F5F0A">
            <w:pPr>
              <w:textAlignment w:val="baseline"/>
              <w:rPr>
                <w:rFonts w:eastAsia="Times New Roman" w:cstheme="minorHAnsi"/>
              </w:rPr>
            </w:pPr>
            <w:r w:rsidRPr="009F5F0A">
              <w:rPr>
                <w:rFonts w:eastAsia="Times New Roman" w:cstheme="minorHAnsi"/>
              </w:rPr>
              <w:t>4. </w:t>
            </w:r>
          </w:p>
        </w:tc>
      </w:tr>
      <w:tr w:rsidR="006631C0" w:rsidRPr="009F5F0A" w14:paraId="1C6BDA45" w14:textId="77777777" w:rsidTr="6EC89FD1">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E19C647" w14:textId="77777777" w:rsidR="006631C0" w:rsidRPr="009F5F0A" w:rsidRDefault="006631C0" w:rsidP="6EC89FD1">
            <w:pPr>
              <w:textAlignment w:val="baseline"/>
              <w:rPr>
                <w:rFonts w:eastAsia="Times New Roman"/>
              </w:rPr>
            </w:pPr>
            <w:proofErr w:type="spellStart"/>
            <w:r w:rsidRPr="6EC89FD1">
              <w:rPr>
                <w:rFonts w:eastAsia="Times New Roman"/>
              </w:rPr>
              <w:t>Pre-school</w:t>
            </w:r>
            <w:proofErr w:type="spellEnd"/>
            <w:r w:rsidRPr="6EC89FD1">
              <w:rPr>
                <w:rFonts w:eastAsia="Times New Roman"/>
              </w:rPr>
              <w:t xml:space="preserve"> </w:t>
            </w:r>
            <w:proofErr w:type="spellStart"/>
            <w:r w:rsidRPr="6EC89FD1">
              <w:rPr>
                <w:rFonts w:eastAsia="Times New Roman"/>
              </w:rPr>
              <w:t>Teaching</w:t>
            </w:r>
            <w:proofErr w:type="spellEnd"/>
            <w:r w:rsidRPr="6EC89FD1">
              <w:rPr>
                <w:rFonts w:eastAsia="Times New Roman"/>
              </w:rPr>
              <w:t>, 1</w:t>
            </w:r>
            <w:r w:rsidRPr="6EC89FD1">
              <w:rPr>
                <w:rFonts w:eastAsia="Times New Roman"/>
                <w:vertAlign w:val="superscript"/>
              </w:rPr>
              <w:t>st</w:t>
            </w:r>
            <w:r w:rsidRPr="6EC89FD1">
              <w:rPr>
                <w:rFonts w:eastAsia="Times New Roman"/>
              </w:rPr>
              <w:t xml:space="preserve"> </w:t>
            </w:r>
            <w:proofErr w:type="spellStart"/>
            <w:r w:rsidRPr="6EC89FD1">
              <w:rPr>
                <w:rFonts w:eastAsia="Times New Roman"/>
              </w:rPr>
              <w:t>Level</w:t>
            </w:r>
            <w:proofErr w:type="spellEnd"/>
            <w:r w:rsidRPr="6EC89FD1">
              <w:rPr>
                <w:rFonts w:eastAsia="Times New Roman"/>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50105795" w14:textId="77777777" w:rsidR="006631C0" w:rsidRPr="009F5F0A" w:rsidRDefault="006631C0" w:rsidP="6EC89FD1">
            <w:pPr>
              <w:textAlignment w:val="baseline"/>
              <w:rPr>
                <w:rFonts w:eastAsia="Times New Roman"/>
              </w:rPr>
            </w:pPr>
            <w:proofErr w:type="spellStart"/>
            <w:r w:rsidRPr="6EC89FD1">
              <w:rPr>
                <w:rFonts w:eastAsia="Times New Roman"/>
              </w:rPr>
              <w:t>All</w:t>
            </w:r>
            <w:proofErr w:type="spellEnd"/>
            <w:r w:rsidRPr="6EC89FD1">
              <w:rPr>
                <w:rFonts w:eastAsia="Times New Roman"/>
              </w:rPr>
              <w:t xml:space="preserve"> </w:t>
            </w:r>
            <w:proofErr w:type="spellStart"/>
            <w:r w:rsidRPr="6EC89FD1">
              <w:rPr>
                <w:rFonts w:eastAsia="Times New Roman"/>
              </w:rPr>
              <w:t>fields</w:t>
            </w:r>
            <w:proofErr w:type="spellEnd"/>
            <w:r w:rsidRPr="6EC89FD1">
              <w:rPr>
                <w:rFonts w:eastAsia="Times New Roman"/>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CCD36C" w14:textId="77777777" w:rsidR="006631C0" w:rsidRPr="009F5F0A" w:rsidRDefault="006631C0" w:rsidP="009F5F0A">
            <w:pPr>
              <w:textAlignment w:val="baseline"/>
              <w:rPr>
                <w:rFonts w:eastAsia="Times New Roman" w:cstheme="minorHAnsi"/>
              </w:rPr>
            </w:pPr>
            <w:r w:rsidRPr="009F5F0A">
              <w:rPr>
                <w:rFonts w:eastAsia="Times New Roman" w:cstheme="minorHAnsi"/>
              </w:rPr>
              <w:t>2</w:t>
            </w:r>
            <w:r w:rsidRPr="009F5F0A">
              <w:rPr>
                <w:rFonts w:eastAsia="Times New Roman" w:cstheme="minorHAnsi"/>
                <w:vertAlign w:val="superscript"/>
              </w:rPr>
              <w:t>nd</w:t>
            </w:r>
            <w:r w:rsidRPr="009F5F0A">
              <w:rPr>
                <w:rFonts w:eastAsia="Times New Roman" w:cstheme="minorHAnsi"/>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57B8B70" w14:textId="77777777" w:rsidR="006631C0" w:rsidRPr="009F5F0A" w:rsidRDefault="006631C0" w:rsidP="009F5F0A">
            <w:pPr>
              <w:textAlignment w:val="baseline"/>
              <w:rPr>
                <w:rFonts w:eastAsia="Times New Roman" w:cstheme="minorHAnsi"/>
              </w:rPr>
            </w:pPr>
            <w:r w:rsidRPr="009F5F0A">
              <w:rPr>
                <w:rFonts w:eastAsia="Times New Roman" w:cstheme="minorHAnsi"/>
              </w:rPr>
              <w:t>4</w:t>
            </w:r>
            <w:r w:rsidRPr="009F5F0A">
              <w:rPr>
                <w:rFonts w:eastAsia="Times New Roman" w:cstheme="minorHAnsi"/>
                <w:vertAlign w:val="superscript"/>
              </w:rPr>
              <w:t>th</w:t>
            </w:r>
            <w:r w:rsidRPr="009F5F0A">
              <w:rPr>
                <w:rFonts w:eastAsia="Times New Roman" w:cstheme="minorHAnsi"/>
              </w:rPr>
              <w:t> </w:t>
            </w:r>
          </w:p>
        </w:tc>
      </w:tr>
      <w:tr w:rsidR="006631C0" w:rsidRPr="009F5F0A" w14:paraId="15AA318D" w14:textId="77777777" w:rsidTr="6EC89FD1">
        <w:trPr>
          <w:trHeight w:val="90"/>
        </w:trPr>
        <w:tc>
          <w:tcPr>
            <w:tcW w:w="9675" w:type="dxa"/>
            <w:gridSpan w:val="18"/>
            <w:tcBorders>
              <w:top w:val="nil"/>
              <w:left w:val="nil"/>
              <w:bottom w:val="nil"/>
              <w:right w:val="nil"/>
            </w:tcBorders>
            <w:shd w:val="clear" w:color="auto" w:fill="auto"/>
            <w:hideMark/>
          </w:tcPr>
          <w:p w14:paraId="01512BE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7288C657" w14:textId="77777777" w:rsidTr="6EC89FD1">
        <w:trPr>
          <w:trHeight w:val="300"/>
        </w:trPr>
        <w:tc>
          <w:tcPr>
            <w:tcW w:w="5715" w:type="dxa"/>
            <w:gridSpan w:val="12"/>
            <w:tcBorders>
              <w:top w:val="nil"/>
              <w:left w:val="nil"/>
              <w:bottom w:val="nil"/>
              <w:right w:val="single" w:sz="6" w:space="0" w:color="auto"/>
            </w:tcBorders>
            <w:shd w:val="clear" w:color="auto" w:fill="auto"/>
            <w:hideMark/>
          </w:tcPr>
          <w:p w14:paraId="72A1D685" w14:textId="77777777" w:rsidR="006631C0" w:rsidRPr="009F5F0A" w:rsidRDefault="006631C0" w:rsidP="6EC89FD1">
            <w:pPr>
              <w:textAlignment w:val="baseline"/>
              <w:rPr>
                <w:rFonts w:eastAsia="Times New Roman"/>
              </w:rPr>
            </w:pPr>
            <w:r w:rsidRPr="6EC89FD1">
              <w:rPr>
                <w:rFonts w:eastAsia="Times New Roman"/>
                <w:b/>
                <w:bCs/>
              </w:rPr>
              <w:t xml:space="preserve">Vrsta predmeta / </w:t>
            </w:r>
            <w:proofErr w:type="spellStart"/>
            <w:r w:rsidRPr="6EC89FD1">
              <w:rPr>
                <w:rFonts w:eastAsia="Times New Roman"/>
                <w:b/>
                <w:bCs/>
              </w:rPr>
              <w:t>Course</w:t>
            </w:r>
            <w:proofErr w:type="spellEnd"/>
            <w:r w:rsidRPr="6EC89FD1">
              <w:rPr>
                <w:rFonts w:eastAsia="Times New Roman"/>
                <w:b/>
                <w:bCs/>
              </w:rPr>
              <w:t xml:space="preserve"> </w:t>
            </w:r>
            <w:proofErr w:type="spellStart"/>
            <w:r w:rsidRPr="6EC89FD1">
              <w:rPr>
                <w:rFonts w:eastAsia="Times New Roman"/>
                <w:b/>
                <w:bCs/>
              </w:rPr>
              <w:t>type</w:t>
            </w:r>
            <w:proofErr w:type="spellEnd"/>
            <w:r w:rsidRPr="6EC89FD1">
              <w:rPr>
                <w:rFonts w:eastAsia="Times New Roman"/>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5BF06755" w14:textId="77777777" w:rsidR="006631C0" w:rsidRPr="009F5F0A" w:rsidRDefault="006631C0" w:rsidP="6EC89FD1">
            <w:pPr>
              <w:textAlignment w:val="baseline"/>
              <w:rPr>
                <w:rFonts w:eastAsia="Times New Roman"/>
              </w:rPr>
            </w:pPr>
            <w:r w:rsidRPr="6EC89FD1">
              <w:rPr>
                <w:rFonts w:eastAsia="Times New Roman"/>
              </w:rPr>
              <w:t>Obvezni/</w:t>
            </w:r>
            <w:proofErr w:type="spellStart"/>
            <w:r w:rsidRPr="6EC89FD1">
              <w:rPr>
                <w:rFonts w:eastAsia="Times New Roman"/>
              </w:rPr>
              <w:t>Compulsory</w:t>
            </w:r>
            <w:proofErr w:type="spellEnd"/>
            <w:r w:rsidRPr="6EC89FD1">
              <w:rPr>
                <w:rFonts w:eastAsia="Times New Roman"/>
              </w:rPr>
              <w:t> </w:t>
            </w:r>
          </w:p>
        </w:tc>
      </w:tr>
      <w:tr w:rsidR="006631C0" w:rsidRPr="009F5F0A" w14:paraId="4D17554C" w14:textId="77777777" w:rsidTr="6EC89FD1">
        <w:trPr>
          <w:trHeight w:val="300"/>
        </w:trPr>
        <w:tc>
          <w:tcPr>
            <w:tcW w:w="5715" w:type="dxa"/>
            <w:gridSpan w:val="12"/>
            <w:tcBorders>
              <w:top w:val="nil"/>
              <w:left w:val="nil"/>
              <w:bottom w:val="nil"/>
              <w:right w:val="nil"/>
            </w:tcBorders>
            <w:shd w:val="clear" w:color="auto" w:fill="auto"/>
            <w:hideMark/>
          </w:tcPr>
          <w:p w14:paraId="0DA7063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3960" w:type="dxa"/>
            <w:gridSpan w:val="6"/>
            <w:tcBorders>
              <w:top w:val="single" w:sz="6" w:space="0" w:color="auto"/>
              <w:left w:val="nil"/>
              <w:bottom w:val="single" w:sz="6" w:space="0" w:color="auto"/>
              <w:right w:val="nil"/>
            </w:tcBorders>
            <w:shd w:val="clear" w:color="auto" w:fill="auto"/>
            <w:hideMark/>
          </w:tcPr>
          <w:p w14:paraId="4662417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5999355D" w14:textId="77777777" w:rsidTr="6EC89FD1">
        <w:trPr>
          <w:trHeight w:val="300"/>
        </w:trPr>
        <w:tc>
          <w:tcPr>
            <w:tcW w:w="5715" w:type="dxa"/>
            <w:gridSpan w:val="12"/>
            <w:tcBorders>
              <w:top w:val="nil"/>
              <w:left w:val="nil"/>
              <w:bottom w:val="nil"/>
              <w:right w:val="single" w:sz="6" w:space="0" w:color="auto"/>
            </w:tcBorders>
            <w:shd w:val="clear" w:color="auto" w:fill="auto"/>
            <w:hideMark/>
          </w:tcPr>
          <w:p w14:paraId="4CD4B5FD" w14:textId="77777777" w:rsidR="006631C0" w:rsidRPr="009F5F0A" w:rsidRDefault="006631C0" w:rsidP="6EC89FD1">
            <w:pPr>
              <w:textAlignment w:val="baseline"/>
              <w:rPr>
                <w:rFonts w:eastAsia="Times New Roman"/>
              </w:rPr>
            </w:pPr>
            <w:r w:rsidRPr="6EC89FD1">
              <w:rPr>
                <w:rFonts w:eastAsia="Times New Roman"/>
                <w:b/>
                <w:bCs/>
              </w:rPr>
              <w:t xml:space="preserve">Univerzitetna koda predmeta / </w:t>
            </w:r>
            <w:proofErr w:type="spellStart"/>
            <w:r w:rsidRPr="6EC89FD1">
              <w:rPr>
                <w:rFonts w:eastAsia="Times New Roman"/>
                <w:b/>
                <w:bCs/>
              </w:rPr>
              <w:t>University</w:t>
            </w:r>
            <w:proofErr w:type="spellEnd"/>
            <w:r w:rsidRPr="6EC89FD1">
              <w:rPr>
                <w:rFonts w:eastAsia="Times New Roman"/>
                <w:b/>
                <w:bCs/>
              </w:rPr>
              <w:t xml:space="preserve"> </w:t>
            </w:r>
            <w:proofErr w:type="spellStart"/>
            <w:r w:rsidRPr="6EC89FD1">
              <w:rPr>
                <w:rFonts w:eastAsia="Times New Roman"/>
                <w:b/>
                <w:bCs/>
              </w:rPr>
              <w:t>course</w:t>
            </w:r>
            <w:proofErr w:type="spellEnd"/>
            <w:r w:rsidRPr="6EC89FD1">
              <w:rPr>
                <w:rFonts w:eastAsia="Times New Roman"/>
                <w:b/>
                <w:bCs/>
              </w:rPr>
              <w:t xml:space="preserve"> </w:t>
            </w:r>
            <w:proofErr w:type="spellStart"/>
            <w:r w:rsidRPr="6EC89FD1">
              <w:rPr>
                <w:rFonts w:eastAsia="Times New Roman"/>
                <w:b/>
                <w:bCs/>
              </w:rPr>
              <w:t>code</w:t>
            </w:r>
            <w:proofErr w:type="spellEnd"/>
            <w:r w:rsidRPr="6EC89FD1">
              <w:rPr>
                <w:rFonts w:eastAsia="Times New Roman"/>
                <w:b/>
                <w:bCs/>
              </w:rPr>
              <w:t>:</w:t>
            </w:r>
            <w:r w:rsidRPr="6EC89FD1">
              <w:rPr>
                <w:rFonts w:eastAsia="Times New Roman"/>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4B8484D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4F8F56C0" w14:textId="77777777" w:rsidTr="6EC89FD1">
        <w:trPr>
          <w:trHeight w:val="300"/>
        </w:trPr>
        <w:tc>
          <w:tcPr>
            <w:tcW w:w="9675" w:type="dxa"/>
            <w:gridSpan w:val="18"/>
            <w:tcBorders>
              <w:top w:val="nil"/>
              <w:left w:val="nil"/>
              <w:bottom w:val="nil"/>
              <w:right w:val="nil"/>
            </w:tcBorders>
            <w:shd w:val="clear" w:color="auto" w:fill="auto"/>
            <w:hideMark/>
          </w:tcPr>
          <w:p w14:paraId="649CC1FA"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4FE44482" w14:textId="77777777" w:rsidTr="6EC89FD1">
        <w:trPr>
          <w:trHeight w:val="300"/>
        </w:trPr>
        <w:tc>
          <w:tcPr>
            <w:tcW w:w="1395" w:type="dxa"/>
            <w:tcBorders>
              <w:top w:val="nil"/>
              <w:left w:val="nil"/>
              <w:bottom w:val="single" w:sz="6" w:space="0" w:color="auto"/>
              <w:right w:val="nil"/>
            </w:tcBorders>
            <w:shd w:val="clear" w:color="auto" w:fill="auto"/>
            <w:vAlign w:val="center"/>
            <w:hideMark/>
          </w:tcPr>
          <w:p w14:paraId="30E013FD"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Predavanja</w:t>
            </w:r>
            <w:r w:rsidRPr="009F5F0A">
              <w:rPr>
                <w:rFonts w:eastAsia="Times New Roman" w:cstheme="minorHAnsi"/>
              </w:rPr>
              <w:t> </w:t>
            </w:r>
          </w:p>
          <w:p w14:paraId="24AC1922" w14:textId="77777777" w:rsidR="006631C0" w:rsidRPr="009F5F0A" w:rsidRDefault="006631C0" w:rsidP="6EC89FD1">
            <w:pPr>
              <w:textAlignment w:val="baseline"/>
              <w:rPr>
                <w:rFonts w:eastAsia="Times New Roman"/>
              </w:rPr>
            </w:pPr>
            <w:proofErr w:type="spellStart"/>
            <w:r w:rsidRPr="6EC89FD1">
              <w:rPr>
                <w:rFonts w:eastAsia="Times New Roman"/>
                <w:b/>
                <w:bCs/>
              </w:rPr>
              <w:t>Lectures</w:t>
            </w:r>
            <w:proofErr w:type="spellEnd"/>
            <w:r w:rsidRPr="6EC89FD1">
              <w:rPr>
                <w:rFonts w:eastAsia="Times New Roman"/>
              </w:rPr>
              <w:t> </w:t>
            </w:r>
          </w:p>
        </w:tc>
        <w:tc>
          <w:tcPr>
            <w:tcW w:w="1410" w:type="dxa"/>
            <w:gridSpan w:val="3"/>
            <w:tcBorders>
              <w:top w:val="nil"/>
              <w:left w:val="nil"/>
              <w:bottom w:val="single" w:sz="6" w:space="0" w:color="auto"/>
              <w:right w:val="nil"/>
            </w:tcBorders>
            <w:shd w:val="clear" w:color="auto" w:fill="auto"/>
            <w:vAlign w:val="center"/>
            <w:hideMark/>
          </w:tcPr>
          <w:p w14:paraId="24E841AC"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Seminar</w:t>
            </w:r>
            <w:r w:rsidRPr="009F5F0A">
              <w:rPr>
                <w:rFonts w:eastAsia="Times New Roman" w:cstheme="minorHAnsi"/>
              </w:rPr>
              <w:t> </w:t>
            </w:r>
          </w:p>
          <w:p w14:paraId="5ECB531E"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Seminar</w:t>
            </w:r>
            <w:r w:rsidRPr="009F5F0A">
              <w:rPr>
                <w:rFonts w:eastAsia="Times New Roman" w:cstheme="minorHAnsi"/>
              </w:rPr>
              <w:t> </w:t>
            </w:r>
          </w:p>
        </w:tc>
        <w:tc>
          <w:tcPr>
            <w:tcW w:w="1410" w:type="dxa"/>
            <w:gridSpan w:val="3"/>
            <w:tcBorders>
              <w:top w:val="nil"/>
              <w:left w:val="nil"/>
              <w:bottom w:val="single" w:sz="6" w:space="0" w:color="auto"/>
              <w:right w:val="nil"/>
            </w:tcBorders>
            <w:shd w:val="clear" w:color="auto" w:fill="auto"/>
            <w:vAlign w:val="center"/>
            <w:hideMark/>
          </w:tcPr>
          <w:p w14:paraId="6D22245C"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Vaje</w:t>
            </w:r>
            <w:r w:rsidRPr="009F5F0A">
              <w:rPr>
                <w:rFonts w:eastAsia="Times New Roman" w:cstheme="minorHAnsi"/>
              </w:rPr>
              <w:t> </w:t>
            </w:r>
          </w:p>
          <w:p w14:paraId="183D1890" w14:textId="77777777" w:rsidR="006631C0" w:rsidRPr="009F5F0A" w:rsidRDefault="006631C0" w:rsidP="6EC89FD1">
            <w:pPr>
              <w:textAlignment w:val="baseline"/>
              <w:rPr>
                <w:rFonts w:eastAsia="Times New Roman"/>
              </w:rPr>
            </w:pPr>
            <w:proofErr w:type="spellStart"/>
            <w:r w:rsidRPr="6EC89FD1">
              <w:rPr>
                <w:rFonts w:eastAsia="Times New Roman"/>
                <w:b/>
                <w:bCs/>
              </w:rPr>
              <w:t>Tutorial</w:t>
            </w:r>
            <w:proofErr w:type="spellEnd"/>
            <w:r w:rsidRPr="6EC89FD1">
              <w:rPr>
                <w:rFonts w:eastAsia="Times New Roman"/>
              </w:rPr>
              <w:t> </w:t>
            </w:r>
          </w:p>
        </w:tc>
        <w:tc>
          <w:tcPr>
            <w:tcW w:w="1410" w:type="dxa"/>
            <w:gridSpan w:val="4"/>
            <w:tcBorders>
              <w:top w:val="nil"/>
              <w:left w:val="nil"/>
              <w:bottom w:val="single" w:sz="6" w:space="0" w:color="auto"/>
              <w:right w:val="nil"/>
            </w:tcBorders>
            <w:shd w:val="clear" w:color="auto" w:fill="auto"/>
            <w:vAlign w:val="center"/>
            <w:hideMark/>
          </w:tcPr>
          <w:p w14:paraId="72C3F0E1"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Klinične vaje</w:t>
            </w:r>
            <w:r w:rsidRPr="009F5F0A">
              <w:rPr>
                <w:rFonts w:eastAsia="Times New Roman" w:cstheme="minorHAnsi"/>
              </w:rPr>
              <w:t> </w:t>
            </w:r>
          </w:p>
          <w:p w14:paraId="3B5B692B" w14:textId="77777777" w:rsidR="006631C0" w:rsidRPr="009F5F0A" w:rsidRDefault="006631C0" w:rsidP="6EC89FD1">
            <w:pPr>
              <w:textAlignment w:val="baseline"/>
              <w:rPr>
                <w:rFonts w:eastAsia="Times New Roman"/>
              </w:rPr>
            </w:pPr>
            <w:proofErr w:type="spellStart"/>
            <w:r w:rsidRPr="6EC89FD1">
              <w:rPr>
                <w:rFonts w:eastAsia="Times New Roman"/>
                <w:b/>
                <w:bCs/>
              </w:rPr>
              <w:t>work</w:t>
            </w:r>
            <w:proofErr w:type="spellEnd"/>
            <w:r w:rsidRPr="6EC89FD1">
              <w:rPr>
                <w:rFonts w:eastAsia="Times New Roman"/>
              </w:rPr>
              <w:t> </w:t>
            </w:r>
          </w:p>
        </w:tc>
        <w:tc>
          <w:tcPr>
            <w:tcW w:w="1410" w:type="dxa"/>
            <w:gridSpan w:val="3"/>
            <w:tcBorders>
              <w:top w:val="nil"/>
              <w:left w:val="nil"/>
              <w:bottom w:val="single" w:sz="6" w:space="0" w:color="auto"/>
              <w:right w:val="nil"/>
            </w:tcBorders>
            <w:shd w:val="clear" w:color="auto" w:fill="auto"/>
            <w:vAlign w:val="center"/>
            <w:hideMark/>
          </w:tcPr>
          <w:p w14:paraId="13EFD093"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Druge oblike študija</w:t>
            </w:r>
            <w:r w:rsidRPr="009F5F0A">
              <w:rPr>
                <w:rFonts w:eastAsia="Times New Roman" w:cstheme="minorHAnsi"/>
              </w:rPr>
              <w:t> </w:t>
            </w:r>
          </w:p>
        </w:tc>
        <w:tc>
          <w:tcPr>
            <w:tcW w:w="1410" w:type="dxa"/>
            <w:gridSpan w:val="2"/>
            <w:tcBorders>
              <w:top w:val="nil"/>
              <w:left w:val="nil"/>
              <w:bottom w:val="single" w:sz="6" w:space="0" w:color="auto"/>
              <w:right w:val="nil"/>
            </w:tcBorders>
            <w:shd w:val="clear" w:color="auto" w:fill="auto"/>
            <w:vAlign w:val="center"/>
            <w:hideMark/>
          </w:tcPr>
          <w:p w14:paraId="26ABB8D7"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Samost. delo</w:t>
            </w:r>
            <w:r w:rsidRPr="009F5F0A">
              <w:rPr>
                <w:rFonts w:eastAsia="Times New Roman" w:cstheme="minorHAnsi"/>
              </w:rPr>
              <w:t> </w:t>
            </w:r>
          </w:p>
          <w:p w14:paraId="1F60842E" w14:textId="77777777" w:rsidR="006631C0" w:rsidRPr="009F5F0A" w:rsidRDefault="006631C0" w:rsidP="6EC89FD1">
            <w:pPr>
              <w:textAlignment w:val="baseline"/>
              <w:rPr>
                <w:rFonts w:eastAsia="Times New Roman"/>
              </w:rPr>
            </w:pPr>
            <w:proofErr w:type="spellStart"/>
            <w:r w:rsidRPr="6EC89FD1">
              <w:rPr>
                <w:rFonts w:eastAsia="Times New Roman"/>
                <w:b/>
                <w:bCs/>
              </w:rPr>
              <w:t>Individ</w:t>
            </w:r>
            <w:proofErr w:type="spellEnd"/>
            <w:r w:rsidRPr="6EC89FD1">
              <w:rPr>
                <w:rFonts w:eastAsia="Times New Roman"/>
                <w:b/>
                <w:bCs/>
              </w:rPr>
              <w:t xml:space="preserve">. </w:t>
            </w:r>
            <w:proofErr w:type="spellStart"/>
            <w:r w:rsidRPr="6EC89FD1">
              <w:rPr>
                <w:rFonts w:eastAsia="Times New Roman"/>
                <w:b/>
                <w:bCs/>
              </w:rPr>
              <w:t>work</w:t>
            </w:r>
            <w:proofErr w:type="spellEnd"/>
            <w:r w:rsidRPr="6EC89FD1">
              <w:rPr>
                <w:rFonts w:eastAsia="Times New Roman"/>
              </w:rPr>
              <w:t> </w:t>
            </w:r>
          </w:p>
        </w:tc>
        <w:tc>
          <w:tcPr>
            <w:tcW w:w="120" w:type="dxa"/>
            <w:tcBorders>
              <w:top w:val="nil"/>
              <w:left w:val="nil"/>
              <w:bottom w:val="nil"/>
              <w:right w:val="nil"/>
            </w:tcBorders>
            <w:shd w:val="clear" w:color="auto" w:fill="auto"/>
            <w:vAlign w:val="center"/>
            <w:hideMark/>
          </w:tcPr>
          <w:p w14:paraId="10EF996B"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1065" w:type="dxa"/>
            <w:tcBorders>
              <w:top w:val="nil"/>
              <w:left w:val="nil"/>
              <w:bottom w:val="single" w:sz="6" w:space="0" w:color="auto"/>
              <w:right w:val="nil"/>
            </w:tcBorders>
            <w:shd w:val="clear" w:color="auto" w:fill="auto"/>
            <w:vAlign w:val="center"/>
            <w:hideMark/>
          </w:tcPr>
          <w:p w14:paraId="793311E6"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ECTS</w:t>
            </w:r>
            <w:r w:rsidRPr="009F5F0A">
              <w:rPr>
                <w:rFonts w:eastAsia="Times New Roman" w:cstheme="minorHAnsi"/>
              </w:rPr>
              <w:t> </w:t>
            </w:r>
          </w:p>
        </w:tc>
      </w:tr>
      <w:tr w:rsidR="006631C0" w:rsidRPr="009F5F0A" w14:paraId="58E5CEA6" w14:textId="77777777" w:rsidTr="6EC89FD1">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B6B6DD" w14:textId="09711284" w:rsidR="006631C0" w:rsidRPr="009F5F0A" w:rsidRDefault="006631C0" w:rsidP="009F5F0A">
            <w:pPr>
              <w:jc w:val="center"/>
              <w:textAlignment w:val="baseline"/>
              <w:rPr>
                <w:rFonts w:eastAsia="Times New Roman" w:cstheme="minorHAnsi"/>
              </w:rPr>
            </w:pPr>
            <w:r w:rsidRPr="009F5F0A">
              <w:rPr>
                <w:rFonts w:eastAsia="Times New Roman" w:cstheme="minorHAnsi"/>
              </w:rPr>
              <w:t>30</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7E42EB" w14:textId="51E002A8" w:rsidR="006631C0" w:rsidRPr="009F5F0A" w:rsidRDefault="006631C0" w:rsidP="009F5F0A">
            <w:pPr>
              <w:jc w:val="center"/>
              <w:textAlignment w:val="baseline"/>
              <w:rPr>
                <w:rFonts w:eastAsia="Times New Roman" w:cstheme="minorHAnsi"/>
              </w:rPr>
            </w:pPr>
            <w:r w:rsidRPr="009F5F0A">
              <w:rPr>
                <w:rFonts w:eastAsia="Times New Roman" w:cstheme="minorHAnsi"/>
              </w:rPr>
              <w:t>/</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82FB50B" w14:textId="19D2C36C" w:rsidR="006631C0" w:rsidRPr="009F5F0A" w:rsidRDefault="006631C0" w:rsidP="009F5F0A">
            <w:pPr>
              <w:jc w:val="center"/>
              <w:textAlignment w:val="baseline"/>
              <w:rPr>
                <w:rFonts w:eastAsia="Times New Roman" w:cstheme="minorHAnsi"/>
              </w:rPr>
            </w:pPr>
            <w:r w:rsidRPr="009F5F0A">
              <w:rPr>
                <w:rFonts w:eastAsia="Times New Roman" w:cstheme="minorHAnsi"/>
              </w:rPr>
              <w:t>30 (15 SV, 15 LV)</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1B33685E" w14:textId="459FB849" w:rsidR="006631C0" w:rsidRPr="009F5F0A" w:rsidRDefault="006631C0" w:rsidP="009F5F0A">
            <w:pPr>
              <w:jc w:val="center"/>
              <w:textAlignment w:val="baseline"/>
              <w:rPr>
                <w:rFonts w:eastAsia="Times New Roman" w:cstheme="minorHAnsi"/>
              </w:rPr>
            </w:pPr>
            <w:r w:rsidRPr="009F5F0A">
              <w:rPr>
                <w:rFonts w:eastAsia="Times New Roman" w:cstheme="minorHAnsi"/>
              </w:rPr>
              <w:t>/</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F957127" w14:textId="1B6DAF40" w:rsidR="006631C0" w:rsidRPr="009F5F0A" w:rsidRDefault="006631C0" w:rsidP="009F5F0A">
            <w:pPr>
              <w:jc w:val="center"/>
              <w:textAlignment w:val="baseline"/>
              <w:rPr>
                <w:rFonts w:eastAsia="Times New Roman" w:cstheme="minorHAnsi"/>
              </w:rPr>
            </w:pPr>
            <w:r w:rsidRPr="009F5F0A">
              <w:rPr>
                <w:rFonts w:eastAsia="Times New Roman" w:cstheme="minorHAnsi"/>
              </w:rPr>
              <w:t>15 IP</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6460CF" w14:textId="59E8DED9" w:rsidR="006631C0" w:rsidRPr="009F5F0A" w:rsidRDefault="006631C0" w:rsidP="009F5F0A">
            <w:pPr>
              <w:jc w:val="center"/>
              <w:textAlignment w:val="baseline"/>
              <w:rPr>
                <w:rFonts w:eastAsia="Times New Roman" w:cstheme="minorHAnsi"/>
              </w:rPr>
            </w:pPr>
            <w:r w:rsidRPr="009F5F0A">
              <w:rPr>
                <w:rFonts w:eastAsia="Times New Roman" w:cstheme="minorHAnsi"/>
              </w:rPr>
              <w:t>105</w:t>
            </w:r>
          </w:p>
        </w:tc>
        <w:tc>
          <w:tcPr>
            <w:tcW w:w="120" w:type="dxa"/>
            <w:tcBorders>
              <w:top w:val="nil"/>
              <w:left w:val="single" w:sz="6" w:space="0" w:color="auto"/>
              <w:bottom w:val="nil"/>
              <w:right w:val="single" w:sz="6" w:space="0" w:color="auto"/>
            </w:tcBorders>
            <w:shd w:val="clear" w:color="auto" w:fill="auto"/>
            <w:vAlign w:val="center"/>
            <w:hideMark/>
          </w:tcPr>
          <w:p w14:paraId="5E3886A4" w14:textId="55BA184D" w:rsidR="006631C0" w:rsidRPr="009F5F0A" w:rsidRDefault="006631C0" w:rsidP="009F5F0A">
            <w:pPr>
              <w:jc w:val="center"/>
              <w:textAlignment w:val="baseline"/>
              <w:rPr>
                <w:rFonts w:eastAsia="Times New Roman" w:cstheme="minorHAnsi"/>
              </w:rPr>
            </w:pP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B0559E" w14:textId="5F432A45" w:rsidR="006631C0" w:rsidRPr="009F5F0A" w:rsidRDefault="006631C0" w:rsidP="009F5F0A">
            <w:pPr>
              <w:jc w:val="center"/>
              <w:textAlignment w:val="baseline"/>
              <w:rPr>
                <w:rFonts w:eastAsia="Times New Roman" w:cstheme="minorHAnsi"/>
              </w:rPr>
            </w:pPr>
            <w:r w:rsidRPr="009F5F0A">
              <w:rPr>
                <w:rFonts w:eastAsia="Times New Roman" w:cstheme="minorHAnsi"/>
              </w:rPr>
              <w:t>6</w:t>
            </w:r>
          </w:p>
        </w:tc>
      </w:tr>
      <w:tr w:rsidR="006631C0" w:rsidRPr="009F5F0A" w14:paraId="4ECEB114" w14:textId="77777777" w:rsidTr="6EC89FD1">
        <w:trPr>
          <w:trHeight w:val="300"/>
        </w:trPr>
        <w:tc>
          <w:tcPr>
            <w:tcW w:w="9675" w:type="dxa"/>
            <w:gridSpan w:val="18"/>
            <w:tcBorders>
              <w:top w:val="nil"/>
              <w:left w:val="nil"/>
              <w:bottom w:val="nil"/>
              <w:right w:val="nil"/>
            </w:tcBorders>
            <w:shd w:val="clear" w:color="auto" w:fill="auto"/>
            <w:hideMark/>
          </w:tcPr>
          <w:p w14:paraId="0D8BF34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75C352F7" w14:textId="77777777" w:rsidTr="6EC89FD1">
        <w:trPr>
          <w:trHeight w:val="300"/>
        </w:trPr>
        <w:tc>
          <w:tcPr>
            <w:tcW w:w="3300" w:type="dxa"/>
            <w:gridSpan w:val="5"/>
            <w:tcBorders>
              <w:top w:val="nil"/>
              <w:left w:val="nil"/>
              <w:bottom w:val="nil"/>
              <w:right w:val="nil"/>
            </w:tcBorders>
            <w:shd w:val="clear" w:color="auto" w:fill="auto"/>
            <w:hideMark/>
          </w:tcPr>
          <w:p w14:paraId="2C27CA62" w14:textId="77777777" w:rsidR="006631C0" w:rsidRPr="009F5F0A" w:rsidRDefault="006631C0" w:rsidP="6EC89FD1">
            <w:pPr>
              <w:textAlignment w:val="baseline"/>
              <w:rPr>
                <w:rFonts w:eastAsia="Times New Roman"/>
              </w:rPr>
            </w:pPr>
            <w:r w:rsidRPr="6EC89FD1">
              <w:rPr>
                <w:rFonts w:eastAsia="Times New Roman"/>
                <w:b/>
                <w:bCs/>
              </w:rPr>
              <w:t xml:space="preserve">Nosilec predmeta / </w:t>
            </w:r>
            <w:proofErr w:type="spellStart"/>
            <w:r w:rsidRPr="6EC89FD1">
              <w:rPr>
                <w:rFonts w:eastAsia="Times New Roman"/>
                <w:b/>
                <w:bCs/>
              </w:rPr>
              <w:t>Lecturer</w:t>
            </w:r>
            <w:proofErr w:type="spellEnd"/>
            <w:r w:rsidRPr="6EC89FD1">
              <w:rPr>
                <w:rFonts w:eastAsia="Times New Roman"/>
                <w:b/>
                <w:bCs/>
              </w:rPr>
              <w:t>:</w:t>
            </w:r>
            <w:r w:rsidRPr="6EC89FD1">
              <w:rPr>
                <w:rFonts w:eastAsia="Times New Roman"/>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4D59DAF6" w14:textId="439B779C" w:rsidR="006631C0" w:rsidRPr="009F5F0A" w:rsidRDefault="006631C0" w:rsidP="009F5F0A">
            <w:pPr>
              <w:textAlignment w:val="baseline"/>
              <w:rPr>
                <w:rFonts w:eastAsia="Times New Roman" w:cstheme="minorHAnsi"/>
              </w:rPr>
            </w:pPr>
            <w:r w:rsidRPr="009F5F0A">
              <w:rPr>
                <w:rFonts w:eastAsia="Times New Roman" w:cstheme="minorHAnsi"/>
              </w:rPr>
              <w:t xml:space="preserve">doc. dr. </w:t>
            </w:r>
            <w:r w:rsidR="00586CC5" w:rsidRPr="009F5F0A">
              <w:rPr>
                <w:rFonts w:eastAsia="Times New Roman" w:cstheme="minorHAnsi"/>
              </w:rPr>
              <w:t>Karmen Drljić</w:t>
            </w:r>
            <w:r w:rsidRPr="009F5F0A">
              <w:rPr>
                <w:rFonts w:eastAsia="Times New Roman" w:cstheme="minorHAnsi"/>
              </w:rPr>
              <w:t xml:space="preserve"> /  </w:t>
            </w:r>
          </w:p>
          <w:p w14:paraId="50F0025C" w14:textId="7DD3A89E" w:rsidR="006631C0" w:rsidRPr="009F5F0A" w:rsidRDefault="006631C0" w:rsidP="6EC89FD1">
            <w:pPr>
              <w:textAlignment w:val="baseline"/>
              <w:rPr>
                <w:rFonts w:eastAsia="Times New Roman"/>
              </w:rPr>
            </w:pPr>
            <w:proofErr w:type="spellStart"/>
            <w:r w:rsidRPr="6EC89FD1">
              <w:rPr>
                <w:rFonts w:eastAsia="Times New Roman"/>
              </w:rPr>
              <w:t>assistant</w:t>
            </w:r>
            <w:proofErr w:type="spellEnd"/>
            <w:r w:rsidRPr="6EC89FD1">
              <w:rPr>
                <w:rFonts w:eastAsia="Times New Roman"/>
              </w:rPr>
              <w:t xml:space="preserve"> </w:t>
            </w:r>
            <w:r w:rsidR="00586CC5" w:rsidRPr="6EC89FD1">
              <w:rPr>
                <w:rFonts w:eastAsia="Times New Roman"/>
              </w:rPr>
              <w:t>p</w:t>
            </w:r>
            <w:r w:rsidRPr="6EC89FD1">
              <w:rPr>
                <w:rFonts w:eastAsia="Times New Roman"/>
              </w:rPr>
              <w:t xml:space="preserve">rof. </w:t>
            </w:r>
            <w:r w:rsidR="00586CC5" w:rsidRPr="6EC89FD1">
              <w:rPr>
                <w:rFonts w:eastAsia="Times New Roman"/>
              </w:rPr>
              <w:t>Karmen Drljić</w:t>
            </w:r>
            <w:r w:rsidRPr="6EC89FD1">
              <w:rPr>
                <w:rFonts w:eastAsia="Times New Roman"/>
              </w:rPr>
              <w:t xml:space="preserve"> ,</w:t>
            </w:r>
            <w:proofErr w:type="spellStart"/>
            <w:r w:rsidRPr="6EC89FD1">
              <w:rPr>
                <w:rFonts w:eastAsia="Times New Roman"/>
              </w:rPr>
              <w:t>PhD</w:t>
            </w:r>
            <w:proofErr w:type="spellEnd"/>
            <w:r w:rsidRPr="6EC89FD1">
              <w:rPr>
                <w:rFonts w:eastAsia="Times New Roman"/>
              </w:rPr>
              <w:t> </w:t>
            </w:r>
          </w:p>
        </w:tc>
      </w:tr>
      <w:tr w:rsidR="006631C0" w:rsidRPr="009F5F0A" w14:paraId="5EDB29A5" w14:textId="77777777" w:rsidTr="6EC89FD1">
        <w:trPr>
          <w:trHeight w:val="300"/>
        </w:trPr>
        <w:tc>
          <w:tcPr>
            <w:tcW w:w="9675" w:type="dxa"/>
            <w:gridSpan w:val="18"/>
            <w:tcBorders>
              <w:top w:val="nil"/>
              <w:left w:val="nil"/>
              <w:bottom w:val="nil"/>
              <w:right w:val="nil"/>
            </w:tcBorders>
            <w:shd w:val="clear" w:color="auto" w:fill="auto"/>
            <w:hideMark/>
          </w:tcPr>
          <w:p w14:paraId="4474F8A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20FF948E" w14:textId="77777777" w:rsidTr="6EC89FD1">
        <w:trPr>
          <w:trHeight w:val="300"/>
        </w:trPr>
        <w:tc>
          <w:tcPr>
            <w:tcW w:w="1635" w:type="dxa"/>
            <w:gridSpan w:val="2"/>
            <w:vMerge w:val="restart"/>
            <w:tcBorders>
              <w:top w:val="nil"/>
              <w:left w:val="nil"/>
              <w:bottom w:val="nil"/>
              <w:right w:val="nil"/>
            </w:tcBorders>
            <w:shd w:val="clear" w:color="auto" w:fill="auto"/>
            <w:hideMark/>
          </w:tcPr>
          <w:p w14:paraId="52862687"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Jeziki / </w:t>
            </w:r>
            <w:r w:rsidRPr="009F5F0A">
              <w:rPr>
                <w:rFonts w:eastAsia="Times New Roman" w:cstheme="minorHAnsi"/>
              </w:rPr>
              <w:t> </w:t>
            </w:r>
          </w:p>
          <w:p w14:paraId="7564287C" w14:textId="77777777" w:rsidR="006631C0" w:rsidRPr="009F5F0A" w:rsidRDefault="006631C0" w:rsidP="6EC89FD1">
            <w:pPr>
              <w:textAlignment w:val="baseline"/>
              <w:rPr>
                <w:rFonts w:eastAsia="Times New Roman"/>
              </w:rPr>
            </w:pPr>
            <w:proofErr w:type="spellStart"/>
            <w:r w:rsidRPr="6EC89FD1">
              <w:rPr>
                <w:rFonts w:eastAsia="Times New Roman"/>
                <w:b/>
                <w:bCs/>
              </w:rPr>
              <w:t>Languages</w:t>
            </w:r>
            <w:proofErr w:type="spellEnd"/>
            <w:r w:rsidRPr="6EC89FD1">
              <w:rPr>
                <w:rFonts w:eastAsia="Times New Roman"/>
                <w:b/>
                <w:bCs/>
              </w:rPr>
              <w:t>:</w:t>
            </w:r>
            <w:r w:rsidRPr="6EC89FD1">
              <w:rPr>
                <w:rFonts w:eastAsia="Times New Roman"/>
              </w:rPr>
              <w:t> </w:t>
            </w:r>
          </w:p>
        </w:tc>
        <w:tc>
          <w:tcPr>
            <w:tcW w:w="2235" w:type="dxa"/>
            <w:gridSpan w:val="4"/>
            <w:tcBorders>
              <w:top w:val="nil"/>
              <w:left w:val="nil"/>
              <w:bottom w:val="nil"/>
              <w:right w:val="nil"/>
            </w:tcBorders>
            <w:shd w:val="clear" w:color="auto" w:fill="auto"/>
            <w:hideMark/>
          </w:tcPr>
          <w:p w14:paraId="17634542" w14:textId="77777777" w:rsidR="006631C0" w:rsidRPr="009F5F0A" w:rsidRDefault="006631C0" w:rsidP="6EC89FD1">
            <w:pPr>
              <w:textAlignment w:val="baseline"/>
              <w:rPr>
                <w:rFonts w:eastAsia="Times New Roman"/>
              </w:rPr>
            </w:pPr>
            <w:r w:rsidRPr="6EC89FD1">
              <w:rPr>
                <w:rFonts w:eastAsia="Times New Roman"/>
                <w:b/>
                <w:bCs/>
              </w:rPr>
              <w:t xml:space="preserve">Predavanja / </w:t>
            </w:r>
            <w:proofErr w:type="spellStart"/>
            <w:r w:rsidRPr="6EC89FD1">
              <w:rPr>
                <w:rFonts w:eastAsia="Times New Roman"/>
                <w:b/>
                <w:bCs/>
              </w:rPr>
              <w:t>Lectures</w:t>
            </w:r>
            <w:proofErr w:type="spellEnd"/>
            <w:r w:rsidRPr="6EC89FD1">
              <w:rPr>
                <w:rFonts w:eastAsia="Times New Roman"/>
                <w:b/>
                <w:bCs/>
              </w:rPr>
              <w:t>:</w:t>
            </w:r>
            <w:r w:rsidRPr="6EC89FD1">
              <w:rPr>
                <w:rFonts w:eastAsia="Times New Roman"/>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177DCBB1" w14:textId="77777777" w:rsidR="006631C0" w:rsidRPr="009F5F0A" w:rsidRDefault="006631C0" w:rsidP="6EC89FD1">
            <w:pPr>
              <w:textAlignment w:val="baseline"/>
              <w:rPr>
                <w:rFonts w:eastAsia="Times New Roman"/>
              </w:rPr>
            </w:pPr>
            <w:r w:rsidRPr="6EC89FD1">
              <w:rPr>
                <w:rFonts w:eastAsia="Times New Roman"/>
              </w:rPr>
              <w:t>slovenski/</w:t>
            </w:r>
            <w:proofErr w:type="spellStart"/>
            <w:r w:rsidRPr="6EC89FD1">
              <w:rPr>
                <w:rFonts w:eastAsia="Times New Roman"/>
              </w:rPr>
              <w:t>Slovenian</w:t>
            </w:r>
            <w:proofErr w:type="spellEnd"/>
            <w:r w:rsidRPr="6EC89FD1">
              <w:rPr>
                <w:rFonts w:eastAsia="Times New Roman"/>
              </w:rPr>
              <w:t> </w:t>
            </w:r>
          </w:p>
        </w:tc>
      </w:tr>
      <w:tr w:rsidR="006631C0" w:rsidRPr="009F5F0A" w14:paraId="49D132B5" w14:textId="77777777" w:rsidTr="6EC89FD1">
        <w:trPr>
          <w:trHeight w:val="210"/>
        </w:trPr>
        <w:tc>
          <w:tcPr>
            <w:tcW w:w="0" w:type="auto"/>
            <w:gridSpan w:val="2"/>
            <w:vMerge/>
            <w:vAlign w:val="center"/>
            <w:hideMark/>
          </w:tcPr>
          <w:p w14:paraId="672A6659" w14:textId="77777777" w:rsidR="006631C0" w:rsidRPr="009F5F0A" w:rsidRDefault="006631C0" w:rsidP="009F5F0A">
            <w:pPr>
              <w:rPr>
                <w:rFonts w:eastAsia="Times New Roman" w:cstheme="minorHAnsi"/>
              </w:rPr>
            </w:pPr>
          </w:p>
        </w:tc>
        <w:tc>
          <w:tcPr>
            <w:tcW w:w="2235" w:type="dxa"/>
            <w:gridSpan w:val="4"/>
            <w:tcBorders>
              <w:top w:val="nil"/>
              <w:left w:val="nil"/>
              <w:bottom w:val="nil"/>
              <w:right w:val="nil"/>
            </w:tcBorders>
            <w:shd w:val="clear" w:color="auto" w:fill="auto"/>
            <w:hideMark/>
          </w:tcPr>
          <w:p w14:paraId="3ECC3997" w14:textId="77777777" w:rsidR="006631C0" w:rsidRPr="009F5F0A" w:rsidRDefault="006631C0" w:rsidP="6EC89FD1">
            <w:pPr>
              <w:textAlignment w:val="baseline"/>
              <w:rPr>
                <w:rFonts w:eastAsia="Times New Roman"/>
              </w:rPr>
            </w:pPr>
            <w:r w:rsidRPr="6EC89FD1">
              <w:rPr>
                <w:rFonts w:eastAsia="Times New Roman"/>
                <w:b/>
                <w:bCs/>
              </w:rPr>
              <w:t xml:space="preserve">Vaje / </w:t>
            </w:r>
            <w:proofErr w:type="spellStart"/>
            <w:r w:rsidRPr="6EC89FD1">
              <w:rPr>
                <w:rFonts w:eastAsia="Times New Roman"/>
                <w:b/>
                <w:bCs/>
              </w:rPr>
              <w:t>Tutorial</w:t>
            </w:r>
            <w:proofErr w:type="spellEnd"/>
            <w:r w:rsidRPr="6EC89FD1">
              <w:rPr>
                <w:rFonts w:eastAsia="Times New Roman"/>
                <w:b/>
                <w:bCs/>
              </w:rPr>
              <w:t>:</w:t>
            </w:r>
            <w:r w:rsidRPr="6EC89FD1">
              <w:rPr>
                <w:rFonts w:eastAsia="Times New Roman"/>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5C790DFF" w14:textId="77777777" w:rsidR="006631C0" w:rsidRPr="009F5F0A" w:rsidRDefault="006631C0" w:rsidP="6EC89FD1">
            <w:pPr>
              <w:textAlignment w:val="baseline"/>
              <w:rPr>
                <w:rFonts w:eastAsia="Times New Roman"/>
              </w:rPr>
            </w:pPr>
            <w:r w:rsidRPr="6EC89FD1">
              <w:rPr>
                <w:rFonts w:eastAsia="Times New Roman"/>
              </w:rPr>
              <w:t>slovenski/</w:t>
            </w:r>
            <w:proofErr w:type="spellStart"/>
            <w:r w:rsidRPr="6EC89FD1">
              <w:rPr>
                <w:rFonts w:eastAsia="Times New Roman"/>
              </w:rPr>
              <w:t>Slovenian</w:t>
            </w:r>
            <w:proofErr w:type="spellEnd"/>
            <w:r w:rsidRPr="6EC89FD1">
              <w:rPr>
                <w:rFonts w:eastAsia="Times New Roman"/>
              </w:rPr>
              <w:t> </w:t>
            </w:r>
          </w:p>
        </w:tc>
      </w:tr>
      <w:tr w:rsidR="006631C0" w:rsidRPr="009F5F0A" w14:paraId="36DB6C96" w14:textId="77777777" w:rsidTr="6EC89FD1">
        <w:trPr>
          <w:trHeight w:val="300"/>
        </w:trPr>
        <w:tc>
          <w:tcPr>
            <w:tcW w:w="4725" w:type="dxa"/>
            <w:gridSpan w:val="9"/>
            <w:tcBorders>
              <w:top w:val="nil"/>
              <w:left w:val="nil"/>
              <w:bottom w:val="single" w:sz="6" w:space="0" w:color="auto"/>
              <w:right w:val="nil"/>
            </w:tcBorders>
            <w:shd w:val="clear" w:color="auto" w:fill="auto"/>
            <w:hideMark/>
          </w:tcPr>
          <w:p w14:paraId="5E6F60B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399D4A68"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Pogoji za vključitev v delo oz. za opravljanje študijskih obveznosti:</w:t>
            </w:r>
            <w:r w:rsidRPr="009F5F0A">
              <w:rPr>
                <w:rFonts w:eastAsia="Times New Roman" w:cstheme="minorHAnsi"/>
              </w:rPr>
              <w:t> </w:t>
            </w:r>
          </w:p>
        </w:tc>
        <w:tc>
          <w:tcPr>
            <w:tcW w:w="135" w:type="dxa"/>
            <w:tcBorders>
              <w:top w:val="nil"/>
              <w:left w:val="nil"/>
              <w:bottom w:val="nil"/>
              <w:right w:val="nil"/>
            </w:tcBorders>
            <w:shd w:val="clear" w:color="auto" w:fill="auto"/>
            <w:hideMark/>
          </w:tcPr>
          <w:p w14:paraId="1DF8BA61"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365DB19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8"/>
            <w:tcBorders>
              <w:top w:val="nil"/>
              <w:left w:val="nil"/>
              <w:bottom w:val="single" w:sz="6" w:space="0" w:color="auto"/>
              <w:right w:val="nil"/>
            </w:tcBorders>
            <w:shd w:val="clear" w:color="auto" w:fill="auto"/>
            <w:hideMark/>
          </w:tcPr>
          <w:p w14:paraId="1D5BCD6B"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1961A67F" w14:textId="77777777" w:rsidR="006631C0" w:rsidRPr="009F5F0A" w:rsidRDefault="006631C0" w:rsidP="6EC89FD1">
            <w:pPr>
              <w:textAlignment w:val="baseline"/>
              <w:rPr>
                <w:rFonts w:eastAsia="Times New Roman"/>
              </w:rPr>
            </w:pPr>
            <w:proofErr w:type="spellStart"/>
            <w:r w:rsidRPr="6EC89FD1">
              <w:rPr>
                <w:rFonts w:eastAsia="Times New Roman"/>
                <w:b/>
                <w:bCs/>
              </w:rPr>
              <w:t>Prerequisites</w:t>
            </w:r>
            <w:proofErr w:type="spellEnd"/>
            <w:r w:rsidRPr="6EC89FD1">
              <w:rPr>
                <w:rFonts w:eastAsia="Times New Roman"/>
                <w:b/>
                <w:bCs/>
              </w:rPr>
              <w:t>:</w:t>
            </w:r>
            <w:r w:rsidRPr="6EC89FD1">
              <w:rPr>
                <w:rFonts w:eastAsia="Times New Roman"/>
              </w:rPr>
              <w:t> </w:t>
            </w:r>
          </w:p>
        </w:tc>
      </w:tr>
      <w:tr w:rsidR="006631C0" w:rsidRPr="009F5F0A" w14:paraId="13D3B78A" w14:textId="77777777" w:rsidTr="6EC89FD1">
        <w:trPr>
          <w:trHeight w:val="315"/>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534FDCFA"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135" w:type="dxa"/>
            <w:tcBorders>
              <w:top w:val="nil"/>
              <w:left w:val="single" w:sz="6" w:space="0" w:color="auto"/>
              <w:bottom w:val="nil"/>
              <w:right w:val="single" w:sz="6" w:space="0" w:color="auto"/>
            </w:tcBorders>
            <w:shd w:val="clear" w:color="auto" w:fill="auto"/>
            <w:hideMark/>
          </w:tcPr>
          <w:p w14:paraId="3BC5EC03"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6222E0C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064242F5" w14:textId="77777777" w:rsidTr="6EC89FD1">
        <w:trPr>
          <w:trHeight w:val="135"/>
        </w:trPr>
        <w:tc>
          <w:tcPr>
            <w:tcW w:w="4710" w:type="dxa"/>
            <w:gridSpan w:val="8"/>
            <w:tcBorders>
              <w:top w:val="nil"/>
              <w:left w:val="nil"/>
              <w:bottom w:val="single" w:sz="6" w:space="0" w:color="auto"/>
              <w:right w:val="nil"/>
            </w:tcBorders>
            <w:shd w:val="clear" w:color="auto" w:fill="auto"/>
            <w:hideMark/>
          </w:tcPr>
          <w:p w14:paraId="3751300F"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2E103A0"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Vsebina:</w:t>
            </w:r>
            <w:r w:rsidRPr="009F5F0A">
              <w:rPr>
                <w:rFonts w:eastAsia="Times New Roman" w:cstheme="minorHAnsi"/>
              </w:rPr>
              <w:t>  </w:t>
            </w:r>
          </w:p>
        </w:tc>
        <w:tc>
          <w:tcPr>
            <w:tcW w:w="150" w:type="dxa"/>
            <w:gridSpan w:val="2"/>
            <w:tcBorders>
              <w:top w:val="nil"/>
              <w:left w:val="nil"/>
              <w:bottom w:val="nil"/>
              <w:right w:val="nil"/>
            </w:tcBorders>
            <w:shd w:val="clear" w:color="auto" w:fill="auto"/>
            <w:hideMark/>
          </w:tcPr>
          <w:p w14:paraId="35F0889A"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8"/>
            <w:tcBorders>
              <w:top w:val="nil"/>
              <w:left w:val="nil"/>
              <w:bottom w:val="single" w:sz="6" w:space="0" w:color="auto"/>
              <w:right w:val="nil"/>
            </w:tcBorders>
            <w:shd w:val="clear" w:color="auto" w:fill="auto"/>
            <w:hideMark/>
          </w:tcPr>
          <w:p w14:paraId="6B515302"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A5842CA" w14:textId="77777777" w:rsidR="006631C0" w:rsidRPr="009F5F0A" w:rsidRDefault="006631C0" w:rsidP="6EC89FD1">
            <w:pPr>
              <w:textAlignment w:val="baseline"/>
              <w:rPr>
                <w:rFonts w:eastAsia="Times New Roman"/>
              </w:rPr>
            </w:pPr>
            <w:proofErr w:type="spellStart"/>
            <w:r w:rsidRPr="6EC89FD1">
              <w:rPr>
                <w:rFonts w:eastAsia="Times New Roman"/>
                <w:b/>
                <w:bCs/>
              </w:rPr>
              <w:t>Content</w:t>
            </w:r>
            <w:proofErr w:type="spellEnd"/>
            <w:r w:rsidRPr="6EC89FD1">
              <w:rPr>
                <w:rFonts w:eastAsia="Times New Roman"/>
                <w:b/>
                <w:bCs/>
              </w:rPr>
              <w:t xml:space="preserve"> (</w:t>
            </w:r>
            <w:proofErr w:type="spellStart"/>
            <w:r w:rsidRPr="6EC89FD1">
              <w:rPr>
                <w:rFonts w:eastAsia="Times New Roman"/>
                <w:b/>
                <w:bCs/>
              </w:rPr>
              <w:t>Syllabus</w:t>
            </w:r>
            <w:proofErr w:type="spellEnd"/>
            <w:r w:rsidRPr="6EC89FD1">
              <w:rPr>
                <w:rFonts w:eastAsia="Times New Roman"/>
                <w:b/>
                <w:bCs/>
              </w:rPr>
              <w:t xml:space="preserve"> </w:t>
            </w:r>
            <w:proofErr w:type="spellStart"/>
            <w:r w:rsidRPr="6EC89FD1">
              <w:rPr>
                <w:rFonts w:eastAsia="Times New Roman"/>
                <w:b/>
                <w:bCs/>
              </w:rPr>
              <w:t>outline</w:t>
            </w:r>
            <w:proofErr w:type="spellEnd"/>
            <w:r w:rsidRPr="6EC89FD1">
              <w:rPr>
                <w:rFonts w:eastAsia="Times New Roman"/>
                <w:b/>
                <w:bCs/>
              </w:rPr>
              <w:t>):</w:t>
            </w:r>
            <w:r w:rsidRPr="6EC89FD1">
              <w:rPr>
                <w:rFonts w:eastAsia="Times New Roman"/>
              </w:rPr>
              <w:t> </w:t>
            </w:r>
          </w:p>
        </w:tc>
      </w:tr>
      <w:tr w:rsidR="006631C0" w:rsidRPr="009F5F0A" w14:paraId="74A1D051" w14:textId="77777777" w:rsidTr="6EC89FD1">
        <w:trPr>
          <w:trHeight w:val="69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3764C53D" w14:textId="4100E2C1" w:rsidR="004C41C6" w:rsidRPr="002E5D17" w:rsidRDefault="004C41C6"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D</w:t>
            </w:r>
            <w:r w:rsidR="006631C0" w:rsidRPr="009F5F0A">
              <w:rPr>
                <w:rFonts w:eastAsia="Times New Roman" w:cstheme="minorHAnsi"/>
              </w:rPr>
              <w:t>ružben</w:t>
            </w:r>
            <w:r w:rsidRPr="009F5F0A">
              <w:rPr>
                <w:rFonts w:eastAsia="Times New Roman" w:cstheme="minorHAnsi"/>
              </w:rPr>
              <w:t>a</w:t>
            </w:r>
            <w:r w:rsidR="006631C0" w:rsidRPr="009F5F0A">
              <w:rPr>
                <w:rFonts w:eastAsia="Times New Roman" w:cstheme="minorHAnsi"/>
              </w:rPr>
              <w:t xml:space="preserve"> skrb za otroke s posebnimi potrebami (v nadaljevanju </w:t>
            </w:r>
            <w:r w:rsidRPr="009F5F0A">
              <w:rPr>
                <w:rFonts w:eastAsia="Times New Roman" w:cstheme="minorHAnsi"/>
              </w:rPr>
              <w:t xml:space="preserve">otroci </w:t>
            </w:r>
            <w:r w:rsidR="006631C0" w:rsidRPr="009F5F0A">
              <w:rPr>
                <w:rFonts w:eastAsia="Times New Roman" w:cstheme="minorHAnsi"/>
              </w:rPr>
              <w:t>PP)</w:t>
            </w:r>
            <w:r w:rsidR="00980CCA" w:rsidRPr="009F5F0A">
              <w:rPr>
                <w:rFonts w:eastAsia="Times New Roman" w:cstheme="minorHAnsi"/>
              </w:rPr>
              <w:t>.</w:t>
            </w:r>
            <w:r w:rsidR="006631C0" w:rsidRPr="009F5F0A">
              <w:rPr>
                <w:rFonts w:eastAsia="Times New Roman" w:cstheme="minorHAnsi"/>
              </w:rPr>
              <w:t xml:space="preserve"> </w:t>
            </w:r>
          </w:p>
          <w:p w14:paraId="50104149" w14:textId="0D8120BC"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 xml:space="preserve">paradigme vzgoje in izobraževanja </w:t>
            </w:r>
            <w:r w:rsidR="12E07053" w:rsidRPr="009F5F0A">
              <w:rPr>
                <w:rFonts w:eastAsia="Times New Roman" w:cstheme="minorHAnsi"/>
              </w:rPr>
              <w:t>otrok s PP</w:t>
            </w:r>
            <w:r w:rsidR="1C4A34DD" w:rsidRPr="009F5F0A">
              <w:rPr>
                <w:rFonts w:eastAsia="Times New Roman" w:cstheme="minorHAnsi"/>
              </w:rPr>
              <w:t>.</w:t>
            </w:r>
          </w:p>
          <w:p w14:paraId="584FC587" w14:textId="5B39286B" w:rsidR="006631C0" w:rsidRPr="009F5F0A" w:rsidRDefault="12E07053"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 xml:space="preserve">Inkluzivna paradigma in inkluzivna pedagogika </w:t>
            </w:r>
            <w:r w:rsidR="006631C0" w:rsidRPr="009F5F0A">
              <w:rPr>
                <w:rFonts w:eastAsia="Times New Roman" w:cstheme="minorHAnsi"/>
              </w:rPr>
              <w:t> </w:t>
            </w:r>
          </w:p>
          <w:p w14:paraId="4F3D6A4C" w14:textId="60B5D7FB" w:rsidR="006631C0" w:rsidRPr="009F5F0A" w:rsidRDefault="006631C0" w:rsidP="6EC89FD1">
            <w:pPr>
              <w:numPr>
                <w:ilvl w:val="0"/>
                <w:numId w:val="2"/>
              </w:numPr>
              <w:shd w:val="clear" w:color="auto" w:fill="FFFFFF" w:themeFill="background1"/>
              <w:ind w:left="360" w:firstLine="0"/>
              <w:textAlignment w:val="baseline"/>
              <w:rPr>
                <w:rFonts w:eastAsia="Times New Roman"/>
              </w:rPr>
            </w:pPr>
            <w:r w:rsidRPr="6EC89FD1">
              <w:rPr>
                <w:rFonts w:eastAsia="Times New Roman"/>
              </w:rPr>
              <w:t>Vloga inkluzivnega vrtca</w:t>
            </w:r>
            <w:r w:rsidR="1274BE91" w:rsidRPr="6EC89FD1">
              <w:rPr>
                <w:rFonts w:eastAsia="Times New Roman"/>
              </w:rPr>
              <w:t xml:space="preserve"> </w:t>
            </w:r>
            <w:r w:rsidRPr="6EC89FD1">
              <w:rPr>
                <w:rFonts w:eastAsia="Times New Roman"/>
              </w:rPr>
              <w:t>in ključne kompetence vzgojitelja za kakovostno vzgojo in izobraževanje vseh otrok. </w:t>
            </w:r>
          </w:p>
          <w:p w14:paraId="56D11498" w14:textId="68080062"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 xml:space="preserve">Odkrivanje </w:t>
            </w:r>
            <w:r w:rsidR="047CB2AE" w:rsidRPr="009F5F0A">
              <w:rPr>
                <w:rFonts w:eastAsia="Times New Roman" w:cstheme="minorHAnsi"/>
              </w:rPr>
              <w:t xml:space="preserve">otrok s PP </w:t>
            </w:r>
            <w:r w:rsidRPr="009F5F0A">
              <w:rPr>
                <w:rFonts w:eastAsia="Times New Roman" w:cstheme="minorHAnsi"/>
              </w:rPr>
              <w:t>in timsko načrtovanje pomoči in podpore ter prilagoditev v izvajanju programa. </w:t>
            </w:r>
          </w:p>
          <w:p w14:paraId="596B8FF6" w14:textId="77777777"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Konstruktivna komunikacija in partnersko sodelovanje s starši in strokovnimi sodelavci. </w:t>
            </w:r>
          </w:p>
          <w:p w14:paraId="7E128007" w14:textId="77777777"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Vrste in stopnje primanjkljajev, ovir oziroma motenj v razvoju otrok (etiologija, simptomatika in splošne oblike pomoči in podpore).  </w:t>
            </w:r>
          </w:p>
          <w:p w14:paraId="34A96323" w14:textId="77777777"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Funkcionalna diagnostika ter celostno in procesno ocenjevanje otrokovih zmožnosti (z vidika razvojnih in predmetnih področij). </w:t>
            </w:r>
          </w:p>
          <w:p w14:paraId="39432218" w14:textId="77777777" w:rsidR="006631C0" w:rsidRPr="009F5F0A" w:rsidRDefault="006631C0"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Timsko delo v procesu odkrivanja ter sodelovanje v procesu usmerjanja. </w:t>
            </w:r>
          </w:p>
          <w:p w14:paraId="3E832669" w14:textId="77777777" w:rsidR="006631C0" w:rsidRPr="009F5F0A" w:rsidRDefault="006631C0" w:rsidP="6EC89FD1">
            <w:pPr>
              <w:numPr>
                <w:ilvl w:val="0"/>
                <w:numId w:val="2"/>
              </w:numPr>
              <w:shd w:val="clear" w:color="auto" w:fill="FFFFFF" w:themeFill="background1"/>
              <w:ind w:left="360" w:firstLine="0"/>
              <w:textAlignment w:val="baseline"/>
              <w:rPr>
                <w:rFonts w:eastAsia="Times New Roman"/>
              </w:rPr>
            </w:pPr>
            <w:proofErr w:type="spellStart"/>
            <w:r w:rsidRPr="6EC89FD1">
              <w:rPr>
                <w:rFonts w:eastAsia="Times New Roman"/>
              </w:rPr>
              <w:t>Meddisciplinarno</w:t>
            </w:r>
            <w:proofErr w:type="spellEnd"/>
            <w:r w:rsidRPr="6EC89FD1">
              <w:rPr>
                <w:rFonts w:eastAsia="Times New Roman"/>
              </w:rPr>
              <w:t xml:space="preserve"> timsko sodelovanje v procesu načrtovanja, izvajanja in evalvacije individualiziranih programov za OPP. </w:t>
            </w:r>
          </w:p>
          <w:p w14:paraId="16B0062D" w14:textId="77777777" w:rsidR="006631C0" w:rsidRPr="009F5F0A" w:rsidRDefault="006631C0" w:rsidP="6EC89FD1">
            <w:pPr>
              <w:numPr>
                <w:ilvl w:val="0"/>
                <w:numId w:val="2"/>
              </w:numPr>
              <w:shd w:val="clear" w:color="auto" w:fill="FFFFFF" w:themeFill="background1"/>
              <w:ind w:left="360" w:firstLine="0"/>
              <w:textAlignment w:val="baseline"/>
              <w:rPr>
                <w:rFonts w:eastAsia="Times New Roman"/>
              </w:rPr>
            </w:pPr>
            <w:r w:rsidRPr="6EC89FD1">
              <w:rPr>
                <w:rFonts w:eastAsia="Times New Roman"/>
              </w:rPr>
              <w:t xml:space="preserve">Spodbujanje </w:t>
            </w:r>
            <w:proofErr w:type="spellStart"/>
            <w:r w:rsidRPr="6EC89FD1">
              <w:rPr>
                <w:rFonts w:eastAsia="Times New Roman"/>
              </w:rPr>
              <w:t>rezilientnosti</w:t>
            </w:r>
            <w:proofErr w:type="spellEnd"/>
            <w:r w:rsidRPr="6EC89FD1">
              <w:rPr>
                <w:rFonts w:eastAsia="Times New Roman"/>
              </w:rPr>
              <w:t xml:space="preserve"> in aktivna participacija vseh vključenih v inkluzivnem vrtcu. </w:t>
            </w:r>
          </w:p>
          <w:p w14:paraId="5E1F27EC" w14:textId="77777777" w:rsidR="006631C0" w:rsidRPr="009F5F0A" w:rsidRDefault="006631C0" w:rsidP="009F5F0A">
            <w:pPr>
              <w:numPr>
                <w:ilvl w:val="0"/>
                <w:numId w:val="2"/>
              </w:numPr>
              <w:ind w:left="360" w:firstLine="0"/>
              <w:textAlignment w:val="baseline"/>
              <w:rPr>
                <w:rFonts w:eastAsia="Times New Roman" w:cstheme="minorHAnsi"/>
              </w:rPr>
            </w:pPr>
            <w:r w:rsidRPr="009F5F0A">
              <w:rPr>
                <w:rFonts w:eastAsia="Times New Roman" w:cstheme="minorHAnsi"/>
              </w:rPr>
              <w:t>Skrb za kakovostno nadaljevanje vzgoje in izobraževanja OPP (vzgojno-izobraževalni kontinuum). </w:t>
            </w:r>
          </w:p>
          <w:p w14:paraId="26A0DCB4" w14:textId="129B1047" w:rsidR="006631C0" w:rsidRPr="009F5F0A" w:rsidRDefault="047CB2AE" w:rsidP="009F5F0A">
            <w:pPr>
              <w:numPr>
                <w:ilvl w:val="0"/>
                <w:numId w:val="2"/>
              </w:numPr>
              <w:shd w:val="clear" w:color="auto" w:fill="FFFFFF"/>
              <w:ind w:left="360" w:firstLine="0"/>
              <w:textAlignment w:val="baseline"/>
              <w:rPr>
                <w:rFonts w:eastAsia="Times New Roman" w:cstheme="minorHAnsi"/>
              </w:rPr>
            </w:pPr>
            <w:r w:rsidRPr="009F5F0A">
              <w:rPr>
                <w:rFonts w:eastAsia="Times New Roman" w:cstheme="minorHAnsi"/>
              </w:rPr>
              <w:t xml:space="preserve">Digitalna enakost </w:t>
            </w:r>
            <w:r w:rsidR="0024143A">
              <w:rPr>
                <w:rFonts w:eastAsia="Times New Roman" w:cstheme="minorHAnsi"/>
              </w:rPr>
              <w:t xml:space="preserve">v </w:t>
            </w:r>
            <w:r w:rsidR="0024143A" w:rsidRPr="009F5F0A">
              <w:rPr>
                <w:rFonts w:eastAsia="Times New Roman" w:cstheme="minorHAnsi"/>
              </w:rPr>
              <w:t>vzgoj</w:t>
            </w:r>
            <w:r w:rsidR="0024143A">
              <w:rPr>
                <w:rFonts w:eastAsia="Times New Roman" w:cstheme="minorHAnsi"/>
              </w:rPr>
              <w:t>i</w:t>
            </w:r>
            <w:r w:rsidR="0024143A" w:rsidRPr="009F5F0A">
              <w:rPr>
                <w:rFonts w:eastAsia="Times New Roman" w:cstheme="minorHAnsi"/>
              </w:rPr>
              <w:t xml:space="preserve"> </w:t>
            </w:r>
            <w:r w:rsidR="00881E8F" w:rsidRPr="009F5F0A">
              <w:rPr>
                <w:rFonts w:eastAsia="Times New Roman" w:cstheme="minorHAnsi"/>
              </w:rPr>
              <w:t xml:space="preserve">in </w:t>
            </w:r>
            <w:r w:rsidR="0024143A" w:rsidRPr="009F5F0A">
              <w:rPr>
                <w:rFonts w:eastAsia="Times New Roman" w:cstheme="minorHAnsi"/>
              </w:rPr>
              <w:t>izobraževanj</w:t>
            </w:r>
            <w:r w:rsidR="0024143A">
              <w:rPr>
                <w:rFonts w:eastAsia="Times New Roman" w:cstheme="minorHAnsi"/>
              </w:rPr>
              <w:t>u otrok s posebnimi potrebami</w:t>
            </w:r>
            <w:r w:rsidR="00881E8F" w:rsidRPr="009F5F0A">
              <w:rPr>
                <w:rFonts w:eastAsia="Times New Roman" w:cstheme="minorHAnsi"/>
              </w:rPr>
              <w:t>.</w:t>
            </w:r>
          </w:p>
        </w:tc>
        <w:tc>
          <w:tcPr>
            <w:tcW w:w="150" w:type="dxa"/>
            <w:gridSpan w:val="2"/>
            <w:tcBorders>
              <w:top w:val="nil"/>
              <w:left w:val="single" w:sz="6" w:space="0" w:color="auto"/>
              <w:bottom w:val="nil"/>
              <w:right w:val="single" w:sz="6" w:space="0" w:color="auto"/>
            </w:tcBorders>
            <w:shd w:val="clear" w:color="auto" w:fill="auto"/>
            <w:hideMark/>
          </w:tcPr>
          <w:p w14:paraId="4253EF7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56D8E168" w14:textId="7C321315" w:rsidR="00F7495E" w:rsidRPr="002E5D17" w:rsidRDefault="00CF0A3B"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S</w:t>
            </w:r>
            <w:r w:rsidR="006631C0" w:rsidRPr="009F5F0A">
              <w:rPr>
                <w:rFonts w:eastAsia="Times New Roman" w:cstheme="minorHAnsi"/>
                <w:lang w:val="en-GB"/>
              </w:rPr>
              <w:t>ocial care for children with special needs (hereinafter referred to as SEN children)</w:t>
            </w:r>
            <w:r w:rsidR="00980CCA" w:rsidRPr="009F5F0A">
              <w:rPr>
                <w:rFonts w:eastAsia="Times New Roman" w:cstheme="minorHAnsi"/>
                <w:lang w:val="en-GB"/>
              </w:rPr>
              <w:t>.</w:t>
            </w:r>
          </w:p>
          <w:p w14:paraId="12E8150E" w14:textId="6FA8B161" w:rsidR="006631C0" w:rsidRPr="009F5F0A" w:rsidRDefault="20D4D246"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paradigm</w:t>
            </w:r>
            <w:r w:rsidR="006631C0" w:rsidRPr="009F5F0A">
              <w:rPr>
                <w:rFonts w:eastAsia="Times New Roman" w:cstheme="minorHAnsi"/>
                <w:lang w:val="en-GB"/>
              </w:rPr>
              <w:t xml:space="preserve"> of education of SEN children.</w:t>
            </w:r>
          </w:p>
          <w:p w14:paraId="2CFCEE54" w14:textId="35DB3117" w:rsidR="006631C0" w:rsidRPr="009F5F0A" w:rsidRDefault="1C4A34DD" w:rsidP="009F5F0A">
            <w:pPr>
              <w:numPr>
                <w:ilvl w:val="0"/>
                <w:numId w:val="3"/>
              </w:numPr>
              <w:ind w:left="360" w:firstLine="0"/>
              <w:textAlignment w:val="baseline"/>
              <w:rPr>
                <w:rFonts w:eastAsia="Times New Roman" w:cstheme="minorHAnsi"/>
              </w:rPr>
            </w:pPr>
            <w:proofErr w:type="spellStart"/>
            <w:r w:rsidRPr="009F5F0A">
              <w:rPr>
                <w:rFonts w:eastAsia="Times New Roman" w:cstheme="minorHAnsi"/>
              </w:rPr>
              <w:t>I</w:t>
            </w:r>
            <w:r w:rsidR="20D4D246" w:rsidRPr="009F5F0A">
              <w:rPr>
                <w:rFonts w:eastAsia="Times New Roman" w:cstheme="minorHAnsi"/>
              </w:rPr>
              <w:t>nclusive</w:t>
            </w:r>
            <w:proofErr w:type="spellEnd"/>
            <w:r w:rsidR="20D4D246" w:rsidRPr="009F5F0A">
              <w:rPr>
                <w:rFonts w:eastAsia="Times New Roman" w:cstheme="minorHAnsi"/>
              </w:rPr>
              <w:t xml:space="preserve"> </w:t>
            </w:r>
            <w:proofErr w:type="spellStart"/>
            <w:r w:rsidR="20D4D246" w:rsidRPr="009F5F0A">
              <w:rPr>
                <w:rFonts w:eastAsia="Times New Roman" w:cstheme="minorHAnsi"/>
              </w:rPr>
              <w:t>paradigm</w:t>
            </w:r>
            <w:proofErr w:type="spellEnd"/>
            <w:r w:rsidR="20D4D246" w:rsidRPr="009F5F0A">
              <w:rPr>
                <w:rFonts w:eastAsia="Times New Roman" w:cstheme="minorHAnsi"/>
              </w:rPr>
              <w:t xml:space="preserve"> </w:t>
            </w:r>
            <w:proofErr w:type="spellStart"/>
            <w:r w:rsidR="20D4D246" w:rsidRPr="009F5F0A">
              <w:rPr>
                <w:rFonts w:eastAsia="Times New Roman" w:cstheme="minorHAnsi"/>
              </w:rPr>
              <w:t>and</w:t>
            </w:r>
            <w:proofErr w:type="spellEnd"/>
            <w:r w:rsidR="20D4D246" w:rsidRPr="009F5F0A">
              <w:rPr>
                <w:rFonts w:eastAsia="Times New Roman" w:cstheme="minorHAnsi"/>
              </w:rPr>
              <w:t xml:space="preserve"> </w:t>
            </w:r>
            <w:proofErr w:type="spellStart"/>
            <w:r w:rsidR="20D4D246" w:rsidRPr="009F5F0A">
              <w:rPr>
                <w:rFonts w:eastAsia="Times New Roman" w:cstheme="minorHAnsi"/>
              </w:rPr>
              <w:t>inclusive</w:t>
            </w:r>
            <w:proofErr w:type="spellEnd"/>
            <w:r w:rsidR="20D4D246" w:rsidRPr="009F5F0A">
              <w:rPr>
                <w:rFonts w:eastAsia="Times New Roman" w:cstheme="minorHAnsi"/>
              </w:rPr>
              <w:t xml:space="preserve"> </w:t>
            </w:r>
            <w:proofErr w:type="spellStart"/>
            <w:r w:rsidR="20D4D246" w:rsidRPr="009F5F0A">
              <w:rPr>
                <w:rFonts w:eastAsia="Times New Roman" w:cstheme="minorHAnsi"/>
              </w:rPr>
              <w:t>pedagogy</w:t>
            </w:r>
            <w:proofErr w:type="spellEnd"/>
            <w:r w:rsidRPr="009F5F0A">
              <w:rPr>
                <w:rFonts w:eastAsia="Times New Roman" w:cstheme="minorHAnsi"/>
              </w:rPr>
              <w:t>.</w:t>
            </w:r>
            <w:r w:rsidR="006631C0" w:rsidRPr="009F5F0A">
              <w:rPr>
                <w:rFonts w:eastAsia="Times New Roman" w:cstheme="minorHAnsi"/>
                <w:lang w:val="en-GB"/>
              </w:rPr>
              <w:t xml:space="preserve">The role of inclusive </w:t>
            </w:r>
            <w:proofErr w:type="spellStart"/>
            <w:r w:rsidR="006631C0" w:rsidRPr="009F5F0A">
              <w:rPr>
                <w:rFonts w:eastAsia="Times New Roman" w:cstheme="minorHAnsi"/>
                <w:lang w:val="en-GB"/>
              </w:rPr>
              <w:t>preschooland</w:t>
            </w:r>
            <w:proofErr w:type="spellEnd"/>
            <w:r w:rsidR="006631C0" w:rsidRPr="009F5F0A">
              <w:rPr>
                <w:rFonts w:eastAsia="Times New Roman" w:cstheme="minorHAnsi"/>
                <w:lang w:val="en-GB"/>
              </w:rPr>
              <w:t xml:space="preserve"> preschool teacher’s core competences for quality education for all children.</w:t>
            </w:r>
            <w:r w:rsidR="006631C0" w:rsidRPr="009F5F0A">
              <w:rPr>
                <w:rFonts w:eastAsia="Times New Roman" w:cstheme="minorHAnsi"/>
              </w:rPr>
              <w:t> </w:t>
            </w:r>
          </w:p>
          <w:p w14:paraId="665281AA"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Detecting SEN children and team planning of aid and support, and adaptations in the implementation of the programme.</w:t>
            </w:r>
            <w:r w:rsidRPr="009F5F0A">
              <w:rPr>
                <w:rFonts w:eastAsia="Times New Roman" w:cstheme="minorHAnsi"/>
              </w:rPr>
              <w:t> </w:t>
            </w:r>
          </w:p>
          <w:p w14:paraId="7AD0A29E"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Constructive communication and partnership with parents and professional colleagues.</w:t>
            </w:r>
            <w:r w:rsidRPr="009F5F0A">
              <w:rPr>
                <w:rFonts w:eastAsia="Times New Roman" w:cstheme="minorHAnsi"/>
              </w:rPr>
              <w:t> </w:t>
            </w:r>
          </w:p>
          <w:p w14:paraId="5385C364" w14:textId="77777777" w:rsidR="006631C0" w:rsidRPr="009F5F0A" w:rsidRDefault="006631C0" w:rsidP="6EC89FD1">
            <w:pPr>
              <w:numPr>
                <w:ilvl w:val="0"/>
                <w:numId w:val="3"/>
              </w:numPr>
              <w:ind w:left="360" w:firstLine="0"/>
              <w:textAlignment w:val="baseline"/>
              <w:rPr>
                <w:rFonts w:eastAsia="Times New Roman"/>
                <w:lang w:val="en-GB"/>
              </w:rPr>
            </w:pPr>
            <w:r w:rsidRPr="6EC89FD1">
              <w:rPr>
                <w:rFonts w:eastAsia="Times New Roman"/>
                <w:lang w:val="en-GB"/>
              </w:rPr>
              <w:t>The types and level of deficit, impairments or disorders in child’s development (aetiology, symptomatology and general forms of assistance and support). </w:t>
            </w:r>
          </w:p>
          <w:p w14:paraId="57CA4A5E"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Functional diagnostics and comprehensive process assessment of child’s abilities (in terms of development and subject areas).</w:t>
            </w:r>
            <w:r w:rsidRPr="009F5F0A">
              <w:rPr>
                <w:rFonts w:eastAsia="Times New Roman" w:cstheme="minorHAnsi"/>
              </w:rPr>
              <w:t> </w:t>
            </w:r>
          </w:p>
          <w:p w14:paraId="79C6F180" w14:textId="77777777" w:rsidR="006631C0" w:rsidRPr="009F5F0A" w:rsidRDefault="006631C0" w:rsidP="6EC89FD1">
            <w:pPr>
              <w:numPr>
                <w:ilvl w:val="0"/>
                <w:numId w:val="3"/>
              </w:numPr>
              <w:ind w:left="360" w:firstLine="0"/>
              <w:textAlignment w:val="baseline"/>
              <w:rPr>
                <w:rFonts w:eastAsia="Times New Roman"/>
                <w:lang w:val="en-GB"/>
              </w:rPr>
            </w:pPr>
            <w:r w:rsidRPr="6EC89FD1">
              <w:rPr>
                <w:rFonts w:eastAsia="Times New Roman"/>
                <w:lang w:val="en-GB"/>
              </w:rPr>
              <w:t>Teamwork in the process of detecting and cooperation in the guidance process. </w:t>
            </w:r>
          </w:p>
          <w:p w14:paraId="324BA70F" w14:textId="77777777" w:rsidR="006631C0" w:rsidRPr="009F5F0A" w:rsidRDefault="006631C0" w:rsidP="6EC89FD1">
            <w:pPr>
              <w:numPr>
                <w:ilvl w:val="0"/>
                <w:numId w:val="3"/>
              </w:numPr>
              <w:ind w:left="360" w:firstLine="0"/>
              <w:textAlignment w:val="baseline"/>
              <w:rPr>
                <w:rFonts w:eastAsia="Times New Roman"/>
                <w:lang w:val="en-GB"/>
              </w:rPr>
            </w:pPr>
            <w:r w:rsidRPr="6EC89FD1">
              <w:rPr>
                <w:rFonts w:eastAsia="Times New Roman"/>
                <w:lang w:val="en-GB"/>
              </w:rPr>
              <w:t>Cross-disciplinary teamwork in the process of planning, implementing and evaluating individualised programmes for SEN children. </w:t>
            </w:r>
          </w:p>
          <w:p w14:paraId="0A70F88D"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Promoting resiliency and active participation of everyone involved in inclusive preschool.</w:t>
            </w:r>
            <w:r w:rsidRPr="009F5F0A">
              <w:rPr>
                <w:rFonts w:eastAsia="Times New Roman" w:cstheme="minorHAnsi"/>
              </w:rPr>
              <w:t> </w:t>
            </w:r>
          </w:p>
          <w:p w14:paraId="19A20434" w14:textId="77777777" w:rsidR="006631C0" w:rsidRPr="009F5F0A" w:rsidRDefault="006631C0" w:rsidP="009F5F0A">
            <w:pPr>
              <w:numPr>
                <w:ilvl w:val="0"/>
                <w:numId w:val="3"/>
              </w:numPr>
              <w:ind w:left="360" w:firstLine="0"/>
              <w:textAlignment w:val="baseline"/>
              <w:rPr>
                <w:rFonts w:eastAsia="Times New Roman" w:cstheme="minorHAnsi"/>
              </w:rPr>
            </w:pPr>
            <w:r w:rsidRPr="009F5F0A">
              <w:rPr>
                <w:rFonts w:eastAsia="Times New Roman" w:cstheme="minorHAnsi"/>
                <w:lang w:val="en-GB"/>
              </w:rPr>
              <w:t>Concern for the quality continuation of educating SEN children (educational continuum).</w:t>
            </w:r>
            <w:r w:rsidRPr="009F5F0A">
              <w:rPr>
                <w:rFonts w:eastAsia="Times New Roman" w:cstheme="minorHAnsi"/>
              </w:rPr>
              <w:t> </w:t>
            </w:r>
          </w:p>
          <w:p w14:paraId="7FBAC66C" w14:textId="77777777" w:rsidR="00980CCA" w:rsidRPr="009F5F0A" w:rsidRDefault="1C4A34DD" w:rsidP="6EC89FD1">
            <w:pPr>
              <w:numPr>
                <w:ilvl w:val="0"/>
                <w:numId w:val="3"/>
              </w:numPr>
              <w:ind w:left="360" w:firstLine="0"/>
              <w:textAlignment w:val="baseline"/>
              <w:rPr>
                <w:rFonts w:eastAsia="Times New Roman"/>
              </w:rPr>
            </w:pPr>
            <w:proofErr w:type="spellStart"/>
            <w:r w:rsidRPr="6EC89FD1">
              <w:rPr>
                <w:rFonts w:eastAsia="Times New Roman"/>
              </w:rPr>
              <w:t>Digital</w:t>
            </w:r>
            <w:proofErr w:type="spellEnd"/>
            <w:r w:rsidRPr="6EC89FD1">
              <w:rPr>
                <w:rFonts w:eastAsia="Times New Roman"/>
              </w:rPr>
              <w:t xml:space="preserve"> </w:t>
            </w:r>
            <w:proofErr w:type="spellStart"/>
            <w:r w:rsidRPr="6EC89FD1">
              <w:rPr>
                <w:rFonts w:eastAsia="Times New Roman"/>
              </w:rPr>
              <w:t>equity</w:t>
            </w:r>
            <w:proofErr w:type="spellEnd"/>
            <w:r w:rsidRPr="6EC89FD1">
              <w:rPr>
                <w:rFonts w:eastAsia="Times New Roman"/>
              </w:rPr>
              <w:t xml:space="preserve"> </w:t>
            </w:r>
            <w:proofErr w:type="spellStart"/>
            <w:r w:rsidRPr="6EC89FD1">
              <w:rPr>
                <w:rFonts w:eastAsia="Times New Roman"/>
              </w:rPr>
              <w:t>and</w:t>
            </w:r>
            <w:proofErr w:type="spellEnd"/>
            <w:r w:rsidRPr="6EC89FD1">
              <w:rPr>
                <w:rFonts w:eastAsia="Times New Roman"/>
              </w:rPr>
              <w:t xml:space="preserve"> </w:t>
            </w:r>
            <w:proofErr w:type="spellStart"/>
            <w:r w:rsidRPr="6EC89FD1">
              <w:rPr>
                <w:rFonts w:eastAsia="Times New Roman"/>
              </w:rPr>
              <w:t>digital</w:t>
            </w:r>
            <w:proofErr w:type="spellEnd"/>
            <w:r w:rsidRPr="6EC89FD1">
              <w:rPr>
                <w:rFonts w:eastAsia="Times New Roman"/>
              </w:rPr>
              <w:t xml:space="preserve"> </w:t>
            </w:r>
            <w:proofErr w:type="spellStart"/>
            <w:r w:rsidRPr="6EC89FD1">
              <w:rPr>
                <w:rFonts w:eastAsia="Times New Roman"/>
              </w:rPr>
              <w:t>accessibility</w:t>
            </w:r>
            <w:proofErr w:type="spellEnd"/>
            <w:r w:rsidRPr="6EC89FD1">
              <w:rPr>
                <w:rFonts w:eastAsia="Times New Roman"/>
              </w:rPr>
              <w:t xml:space="preserve"> in </w:t>
            </w:r>
            <w:proofErr w:type="spellStart"/>
            <w:r w:rsidRPr="6EC89FD1">
              <w:rPr>
                <w:rFonts w:eastAsia="Times New Roman"/>
              </w:rPr>
              <w:t>education</w:t>
            </w:r>
            <w:proofErr w:type="spellEnd"/>
            <w:r w:rsidRPr="6EC89FD1">
              <w:rPr>
                <w:rFonts w:eastAsia="Times New Roman"/>
              </w:rPr>
              <w:t>.</w:t>
            </w:r>
          </w:p>
        </w:tc>
      </w:tr>
    </w:tbl>
    <w:p w14:paraId="2D6473E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54"/>
        <w:gridCol w:w="635"/>
        <w:gridCol w:w="15"/>
        <w:gridCol w:w="135"/>
        <w:gridCol w:w="633"/>
        <w:gridCol w:w="3854"/>
      </w:tblGrid>
      <w:tr w:rsidR="006631C0" w:rsidRPr="009F5F0A" w14:paraId="0C0B4D22" w14:textId="77777777" w:rsidTr="4552E4DB">
        <w:trPr>
          <w:trHeight w:val="300"/>
        </w:trPr>
        <w:tc>
          <w:tcPr>
            <w:tcW w:w="9675" w:type="dxa"/>
            <w:gridSpan w:val="6"/>
            <w:tcBorders>
              <w:top w:val="nil"/>
              <w:left w:val="nil"/>
              <w:bottom w:val="nil"/>
              <w:right w:val="nil"/>
            </w:tcBorders>
            <w:shd w:val="clear" w:color="auto" w:fill="auto"/>
            <w:hideMark/>
          </w:tcPr>
          <w:p w14:paraId="2441D0D7" w14:textId="77777777" w:rsidR="006631C0" w:rsidRPr="009F5F0A" w:rsidRDefault="006631C0" w:rsidP="6EC89FD1">
            <w:pPr>
              <w:textAlignment w:val="baseline"/>
              <w:divId w:val="1267081667"/>
              <w:rPr>
                <w:rFonts w:eastAsia="Times New Roman"/>
              </w:rPr>
            </w:pPr>
            <w:r w:rsidRPr="6EC89FD1">
              <w:rPr>
                <w:rFonts w:eastAsia="Times New Roman"/>
                <w:b/>
                <w:bCs/>
              </w:rPr>
              <w:t xml:space="preserve">Temeljni literatura in viri / </w:t>
            </w:r>
            <w:proofErr w:type="spellStart"/>
            <w:r w:rsidRPr="6EC89FD1">
              <w:rPr>
                <w:rFonts w:eastAsia="Times New Roman"/>
                <w:b/>
                <w:bCs/>
              </w:rPr>
              <w:t>Readings</w:t>
            </w:r>
            <w:proofErr w:type="spellEnd"/>
            <w:r w:rsidRPr="6EC89FD1">
              <w:rPr>
                <w:rFonts w:eastAsia="Times New Roman"/>
                <w:b/>
                <w:bCs/>
              </w:rPr>
              <w:t>:</w:t>
            </w:r>
            <w:r w:rsidRPr="6EC89FD1">
              <w:rPr>
                <w:rFonts w:eastAsia="Times New Roman"/>
              </w:rPr>
              <w:t> </w:t>
            </w:r>
          </w:p>
        </w:tc>
      </w:tr>
      <w:tr w:rsidR="006631C0" w:rsidRPr="009F5F0A" w14:paraId="59F48221" w14:textId="77777777" w:rsidTr="4552E4DB">
        <w:trPr>
          <w:trHeight w:val="207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3685985B" w14:textId="77777777" w:rsidR="006631C0" w:rsidRPr="009F5F0A" w:rsidRDefault="006631C0" w:rsidP="6EC89FD1">
            <w:pPr>
              <w:textAlignment w:val="baseline"/>
              <w:rPr>
                <w:rFonts w:eastAsia="Times New Roman"/>
              </w:rPr>
            </w:pPr>
            <w:r w:rsidRPr="6EC89FD1">
              <w:rPr>
                <w:rFonts w:eastAsia="Times New Roman"/>
                <w:u w:val="single"/>
              </w:rPr>
              <w:t>Osnovna literatura/</w:t>
            </w:r>
            <w:proofErr w:type="spellStart"/>
            <w:r w:rsidRPr="6EC89FD1">
              <w:rPr>
                <w:rFonts w:eastAsia="Times New Roman"/>
                <w:u w:val="single"/>
              </w:rPr>
              <w:t>Basic</w:t>
            </w:r>
            <w:proofErr w:type="spellEnd"/>
            <w:r w:rsidRPr="6EC89FD1">
              <w:rPr>
                <w:rFonts w:eastAsia="Times New Roman"/>
                <w:u w:val="single"/>
              </w:rPr>
              <w:t xml:space="preserve"> </w:t>
            </w:r>
            <w:proofErr w:type="spellStart"/>
            <w:r w:rsidRPr="6EC89FD1">
              <w:rPr>
                <w:rFonts w:eastAsia="Times New Roman"/>
                <w:u w:val="single"/>
              </w:rPr>
              <w:t>readings</w:t>
            </w:r>
            <w:proofErr w:type="spellEnd"/>
            <w:r w:rsidRPr="6EC89FD1">
              <w:rPr>
                <w:rFonts w:eastAsia="Times New Roman"/>
                <w:u w:val="single"/>
              </w:rPr>
              <w:t>:</w:t>
            </w:r>
            <w:r w:rsidRPr="6EC89FD1">
              <w:rPr>
                <w:rFonts w:eastAsia="Times New Roman"/>
              </w:rPr>
              <w:t> </w:t>
            </w:r>
          </w:p>
          <w:p w14:paraId="0DD9C8AF" w14:textId="77777777" w:rsidR="009C527E" w:rsidRPr="009F5F0A" w:rsidRDefault="009C527E" w:rsidP="6EC89FD1">
            <w:pPr>
              <w:numPr>
                <w:ilvl w:val="0"/>
                <w:numId w:val="5"/>
              </w:numPr>
              <w:textAlignment w:val="baseline"/>
              <w:rPr>
                <w:rFonts w:eastAsia="Times New Roman"/>
                <w:lang w:val="en-US"/>
              </w:rPr>
            </w:pPr>
            <w:r w:rsidRPr="6EC89FD1">
              <w:rPr>
                <w:rFonts w:eastAsia="Times New Roman"/>
                <w:lang w:val="en-US"/>
              </w:rPr>
              <w:t xml:space="preserve">Drljić, K.  (2019). </w:t>
            </w:r>
            <w:proofErr w:type="spellStart"/>
            <w:r w:rsidRPr="6EC89FD1">
              <w:rPr>
                <w:rFonts w:eastAsia="Times New Roman"/>
                <w:lang w:val="en-US"/>
              </w:rPr>
              <w:t>Izzivi</w:t>
            </w:r>
            <w:proofErr w:type="spellEnd"/>
            <w:r w:rsidRPr="6EC89FD1">
              <w:rPr>
                <w:rFonts w:eastAsia="Times New Roman"/>
                <w:lang w:val="en-US"/>
              </w:rPr>
              <w:t xml:space="preserve"> </w:t>
            </w:r>
            <w:proofErr w:type="spellStart"/>
            <w:r w:rsidRPr="6EC89FD1">
              <w:rPr>
                <w:rFonts w:eastAsia="Times New Roman"/>
                <w:lang w:val="en-US"/>
              </w:rPr>
              <w:t>zgodnje</w:t>
            </w:r>
            <w:proofErr w:type="spellEnd"/>
            <w:r w:rsidRPr="6EC89FD1">
              <w:rPr>
                <w:rFonts w:eastAsia="Times New Roman"/>
                <w:lang w:val="en-US"/>
              </w:rPr>
              <w:t xml:space="preserve"> </w:t>
            </w:r>
            <w:proofErr w:type="spellStart"/>
            <w:r w:rsidRPr="6EC89FD1">
              <w:rPr>
                <w:rFonts w:eastAsia="Times New Roman"/>
                <w:lang w:val="en-US"/>
              </w:rPr>
              <w:t>obravnave</w:t>
            </w:r>
            <w:proofErr w:type="spellEnd"/>
            <w:r w:rsidRPr="6EC89FD1">
              <w:rPr>
                <w:rFonts w:eastAsia="Times New Roman"/>
                <w:lang w:val="en-US"/>
              </w:rPr>
              <w:t xml:space="preserve"> </w:t>
            </w:r>
            <w:proofErr w:type="spellStart"/>
            <w:r w:rsidRPr="6EC89FD1">
              <w:rPr>
                <w:rFonts w:eastAsia="Times New Roman"/>
                <w:lang w:val="en-US"/>
              </w:rPr>
              <w:t>predšolskih</w:t>
            </w:r>
            <w:proofErr w:type="spellEnd"/>
            <w:r w:rsidRPr="6EC89FD1">
              <w:rPr>
                <w:rFonts w:eastAsia="Times New Roman"/>
                <w:lang w:val="en-US"/>
              </w:rPr>
              <w:t xml:space="preserve"> </w:t>
            </w:r>
            <w:proofErr w:type="spellStart"/>
            <w:r w:rsidRPr="6EC89FD1">
              <w:rPr>
                <w:rFonts w:eastAsia="Times New Roman"/>
                <w:lang w:val="en-US"/>
              </w:rPr>
              <w:t>otrok</w:t>
            </w:r>
            <w:proofErr w:type="spellEnd"/>
            <w:r w:rsidRPr="6EC89FD1">
              <w:rPr>
                <w:rFonts w:eastAsia="Times New Roman"/>
                <w:lang w:val="en-US"/>
              </w:rPr>
              <w:t xml:space="preserve">. V: S. ČOTAR KONRAD, Sonja </w:t>
            </w:r>
            <w:proofErr w:type="spellStart"/>
            <w:r w:rsidRPr="6EC89FD1">
              <w:rPr>
                <w:rFonts w:eastAsia="Times New Roman"/>
                <w:lang w:val="en-US"/>
              </w:rPr>
              <w:t>idr</w:t>
            </w:r>
            <w:proofErr w:type="spellEnd"/>
            <w:r w:rsidRPr="6EC89FD1">
              <w:rPr>
                <w:rFonts w:eastAsia="Times New Roman"/>
                <w:lang w:val="en-US"/>
              </w:rPr>
              <w:t>. (</w:t>
            </w:r>
            <w:proofErr w:type="spellStart"/>
            <w:r w:rsidRPr="6EC89FD1">
              <w:rPr>
                <w:rFonts w:eastAsia="Times New Roman"/>
                <w:lang w:val="en-US"/>
              </w:rPr>
              <w:t>ur</w:t>
            </w:r>
            <w:proofErr w:type="spellEnd"/>
            <w:r w:rsidRPr="6EC89FD1">
              <w:rPr>
                <w:rFonts w:eastAsia="Times New Roman"/>
                <w:lang w:val="en-US"/>
              </w:rPr>
              <w:t xml:space="preserve">.), </w:t>
            </w:r>
            <w:proofErr w:type="spellStart"/>
            <w:r w:rsidRPr="6EC89FD1">
              <w:rPr>
                <w:rFonts w:eastAsia="Times New Roman"/>
                <w:i/>
                <w:iCs/>
                <w:lang w:val="en-US"/>
              </w:rPr>
              <w:t>Vzgoja</w:t>
            </w:r>
            <w:proofErr w:type="spellEnd"/>
            <w:r w:rsidRPr="6EC89FD1">
              <w:rPr>
                <w:rFonts w:eastAsia="Times New Roman"/>
                <w:i/>
                <w:iCs/>
                <w:lang w:val="en-US"/>
              </w:rPr>
              <w:t xml:space="preserve"> in </w:t>
            </w:r>
            <w:proofErr w:type="spellStart"/>
            <w:r w:rsidRPr="6EC89FD1">
              <w:rPr>
                <w:rFonts w:eastAsia="Times New Roman"/>
                <w:i/>
                <w:iCs/>
                <w:lang w:val="en-US"/>
              </w:rPr>
              <w:t>izobraževanje</w:t>
            </w:r>
            <w:proofErr w:type="spellEnd"/>
            <w:r w:rsidRPr="6EC89FD1">
              <w:rPr>
                <w:rFonts w:eastAsia="Times New Roman"/>
                <w:i/>
                <w:iCs/>
                <w:lang w:val="en-US"/>
              </w:rPr>
              <w:t xml:space="preserve"> </w:t>
            </w:r>
            <w:proofErr w:type="spellStart"/>
            <w:r w:rsidRPr="6EC89FD1">
              <w:rPr>
                <w:rFonts w:eastAsia="Times New Roman"/>
                <w:i/>
                <w:iCs/>
                <w:lang w:val="en-US"/>
              </w:rPr>
              <w:t>predšolskih</w:t>
            </w:r>
            <w:proofErr w:type="spellEnd"/>
            <w:r w:rsidRPr="6EC89FD1">
              <w:rPr>
                <w:rFonts w:eastAsia="Times New Roman"/>
                <w:i/>
                <w:iCs/>
                <w:lang w:val="en-US"/>
              </w:rPr>
              <w:t xml:space="preserve"> </w:t>
            </w:r>
            <w:proofErr w:type="spellStart"/>
            <w:r w:rsidRPr="6EC89FD1">
              <w:rPr>
                <w:rFonts w:eastAsia="Times New Roman"/>
                <w:i/>
                <w:iCs/>
                <w:lang w:val="en-US"/>
              </w:rPr>
              <w:t>otrok</w:t>
            </w:r>
            <w:proofErr w:type="spellEnd"/>
            <w:r w:rsidRPr="6EC89FD1">
              <w:rPr>
                <w:rFonts w:eastAsia="Times New Roman"/>
                <w:i/>
                <w:iCs/>
                <w:lang w:val="en-US"/>
              </w:rPr>
              <w:t xml:space="preserve"> </w:t>
            </w:r>
            <w:proofErr w:type="spellStart"/>
            <w:r w:rsidRPr="6EC89FD1">
              <w:rPr>
                <w:rFonts w:eastAsia="Times New Roman"/>
                <w:i/>
                <w:iCs/>
                <w:lang w:val="en-US"/>
              </w:rPr>
              <w:t>prvega</w:t>
            </w:r>
            <w:proofErr w:type="spellEnd"/>
            <w:r w:rsidRPr="6EC89FD1">
              <w:rPr>
                <w:rFonts w:eastAsia="Times New Roman"/>
                <w:i/>
                <w:iCs/>
                <w:lang w:val="en-US"/>
              </w:rPr>
              <w:t xml:space="preserve"> </w:t>
            </w:r>
            <w:proofErr w:type="spellStart"/>
            <w:r w:rsidRPr="6EC89FD1">
              <w:rPr>
                <w:rFonts w:eastAsia="Times New Roman"/>
                <w:i/>
                <w:iCs/>
                <w:lang w:val="en-US"/>
              </w:rPr>
              <w:t>starostnega</w:t>
            </w:r>
            <w:proofErr w:type="spellEnd"/>
            <w:r w:rsidRPr="6EC89FD1">
              <w:rPr>
                <w:rFonts w:eastAsia="Times New Roman"/>
                <w:i/>
                <w:iCs/>
                <w:lang w:val="en-US"/>
              </w:rPr>
              <w:t xml:space="preserve"> </w:t>
            </w:r>
            <w:proofErr w:type="spellStart"/>
            <w:r w:rsidRPr="6EC89FD1">
              <w:rPr>
                <w:rFonts w:eastAsia="Times New Roman"/>
                <w:i/>
                <w:iCs/>
                <w:lang w:val="en-US"/>
              </w:rPr>
              <w:t>obdobja</w:t>
            </w:r>
            <w:proofErr w:type="spellEnd"/>
            <w:r w:rsidRPr="6EC89FD1">
              <w:rPr>
                <w:rFonts w:eastAsia="Times New Roman"/>
                <w:i/>
                <w:iCs/>
                <w:lang w:val="en-US"/>
              </w:rPr>
              <w:t>/Early childhood education and care of children under the age of three (1</w:t>
            </w:r>
            <w:r w:rsidRPr="6EC89FD1">
              <w:rPr>
                <w:rFonts w:eastAsia="Times New Roman"/>
                <w:lang w:val="en-US"/>
              </w:rPr>
              <w:t xml:space="preserve">69-188). Koper: </w:t>
            </w:r>
            <w:proofErr w:type="spellStart"/>
            <w:r w:rsidRPr="6EC89FD1">
              <w:rPr>
                <w:rFonts w:eastAsia="Times New Roman"/>
                <w:lang w:val="en-US"/>
              </w:rPr>
              <w:t>Založba</w:t>
            </w:r>
            <w:proofErr w:type="spellEnd"/>
            <w:r w:rsidRPr="6EC89FD1">
              <w:rPr>
                <w:rFonts w:eastAsia="Times New Roman"/>
                <w:lang w:val="en-US"/>
              </w:rPr>
              <w:t xml:space="preserve"> </w:t>
            </w:r>
            <w:proofErr w:type="spellStart"/>
            <w:r w:rsidRPr="6EC89FD1">
              <w:rPr>
                <w:rFonts w:eastAsia="Times New Roman"/>
                <w:lang w:val="en-US"/>
              </w:rPr>
              <w:t>Univerze</w:t>
            </w:r>
            <w:proofErr w:type="spellEnd"/>
            <w:r w:rsidRPr="6EC89FD1">
              <w:rPr>
                <w:rFonts w:eastAsia="Times New Roman"/>
                <w:lang w:val="en-US"/>
              </w:rPr>
              <w:t xml:space="preserve"> </w:t>
            </w:r>
            <w:proofErr w:type="spellStart"/>
            <w:r w:rsidRPr="6EC89FD1">
              <w:rPr>
                <w:rFonts w:eastAsia="Times New Roman"/>
                <w:lang w:val="en-US"/>
              </w:rPr>
              <w:t>na</w:t>
            </w:r>
            <w:proofErr w:type="spellEnd"/>
            <w:r w:rsidRPr="6EC89FD1">
              <w:rPr>
                <w:rFonts w:eastAsia="Times New Roman"/>
                <w:lang w:val="en-US"/>
              </w:rPr>
              <w:t xml:space="preserve"> </w:t>
            </w:r>
            <w:proofErr w:type="spellStart"/>
            <w:r w:rsidRPr="6EC89FD1">
              <w:rPr>
                <w:rFonts w:eastAsia="Times New Roman"/>
                <w:lang w:val="en-US"/>
              </w:rPr>
              <w:t>Primorskem</w:t>
            </w:r>
            <w:proofErr w:type="spellEnd"/>
            <w:r w:rsidRPr="6EC89FD1">
              <w:rPr>
                <w:rFonts w:eastAsia="Times New Roman"/>
                <w:lang w:val="en-US"/>
              </w:rPr>
              <w:t xml:space="preserve">. </w:t>
            </w:r>
          </w:p>
          <w:p w14:paraId="4FF0A514" w14:textId="77777777" w:rsidR="009C527E" w:rsidRPr="009F5F0A" w:rsidRDefault="009C527E" w:rsidP="009F5F0A">
            <w:pPr>
              <w:numPr>
                <w:ilvl w:val="0"/>
                <w:numId w:val="5"/>
              </w:numPr>
              <w:textAlignment w:val="baseline"/>
              <w:rPr>
                <w:rFonts w:eastAsia="Times New Roman" w:cstheme="minorHAnsi"/>
              </w:rPr>
            </w:pPr>
            <w:r w:rsidRPr="009F5F0A">
              <w:rPr>
                <w:rFonts w:eastAsia="Times New Roman" w:cstheme="minorHAnsi"/>
                <w:i/>
              </w:rPr>
              <w:t>Koncept dela v bolnišničnih oddelkih vrtca</w:t>
            </w:r>
            <w:r w:rsidRPr="009F5F0A">
              <w:rPr>
                <w:rFonts w:eastAsia="Times New Roman" w:cstheme="minorHAnsi"/>
              </w:rPr>
              <w:t xml:space="preserve">. (2009). </w:t>
            </w:r>
            <w:hyperlink r:id="rId6" w:tgtFrame="_blank" w:history="1">
              <w:r w:rsidRPr="009F5F0A">
                <w:rPr>
                  <w:rFonts w:eastAsia="Times New Roman" w:cstheme="minorHAnsi"/>
                  <w:u w:val="single"/>
                </w:rPr>
                <w:t>http://www.zrss.si/default.asp?rub=1341</w:t>
              </w:r>
            </w:hyperlink>
            <w:r w:rsidRPr="009F5F0A">
              <w:rPr>
                <w:rFonts w:eastAsia="Times New Roman" w:cstheme="minorHAnsi"/>
              </w:rPr>
              <w:t> </w:t>
            </w:r>
          </w:p>
          <w:p w14:paraId="5BE839A3" w14:textId="77777777" w:rsidR="009C527E" w:rsidRPr="009F5F0A" w:rsidRDefault="009C527E" w:rsidP="009F5F0A">
            <w:pPr>
              <w:numPr>
                <w:ilvl w:val="0"/>
                <w:numId w:val="5"/>
              </w:numPr>
              <w:textAlignment w:val="baseline"/>
              <w:rPr>
                <w:rFonts w:eastAsia="Times New Roman" w:cstheme="minorHAnsi"/>
              </w:rPr>
            </w:pPr>
            <w:proofErr w:type="spellStart"/>
            <w:r w:rsidRPr="009F5F0A">
              <w:rPr>
                <w:rFonts w:eastAsia="Times New Roman" w:cstheme="minorHAnsi"/>
              </w:rPr>
              <w:t>Mitchell</w:t>
            </w:r>
            <w:proofErr w:type="spellEnd"/>
            <w:r w:rsidRPr="009F5F0A">
              <w:rPr>
                <w:rFonts w:eastAsia="Times New Roman" w:cstheme="minorHAnsi"/>
              </w:rPr>
              <w:t xml:space="preserve">, D. (2014). </w:t>
            </w:r>
            <w:proofErr w:type="spellStart"/>
            <w:r w:rsidRPr="009F5F0A">
              <w:rPr>
                <w:rFonts w:eastAsia="Times New Roman" w:cstheme="minorHAnsi"/>
                <w:i/>
              </w:rPr>
              <w:t>What</w:t>
            </w:r>
            <w:proofErr w:type="spellEnd"/>
            <w:r w:rsidRPr="009F5F0A">
              <w:rPr>
                <w:rFonts w:eastAsia="Times New Roman" w:cstheme="minorHAnsi"/>
                <w:i/>
              </w:rPr>
              <w:t xml:space="preserve"> </w:t>
            </w:r>
            <w:proofErr w:type="spellStart"/>
            <w:r w:rsidRPr="009F5F0A">
              <w:rPr>
                <w:rFonts w:eastAsia="Times New Roman" w:cstheme="minorHAnsi"/>
                <w:i/>
              </w:rPr>
              <w:t>Really</w:t>
            </w:r>
            <w:proofErr w:type="spellEnd"/>
            <w:r w:rsidRPr="009F5F0A">
              <w:rPr>
                <w:rFonts w:eastAsia="Times New Roman" w:cstheme="minorHAnsi"/>
                <w:i/>
              </w:rPr>
              <w:t xml:space="preserve"> Works in </w:t>
            </w:r>
            <w:proofErr w:type="spellStart"/>
            <w:r w:rsidRPr="009F5F0A">
              <w:rPr>
                <w:rFonts w:eastAsia="Times New Roman" w:cstheme="minorHAnsi"/>
                <w:i/>
              </w:rPr>
              <w:t>Special</w:t>
            </w:r>
            <w:proofErr w:type="spellEnd"/>
            <w:r w:rsidRPr="009F5F0A">
              <w:rPr>
                <w:rFonts w:eastAsia="Times New Roman" w:cstheme="minorHAnsi"/>
                <w:i/>
              </w:rPr>
              <w:t xml:space="preserve"> </w:t>
            </w:r>
            <w:proofErr w:type="spellStart"/>
            <w:r w:rsidRPr="009F5F0A">
              <w:rPr>
                <w:rFonts w:eastAsia="Times New Roman" w:cstheme="minorHAnsi"/>
                <w:i/>
              </w:rPr>
              <w:t>and</w:t>
            </w:r>
            <w:proofErr w:type="spellEnd"/>
            <w:r w:rsidRPr="009F5F0A">
              <w:rPr>
                <w:rFonts w:eastAsia="Times New Roman" w:cstheme="minorHAnsi"/>
                <w:i/>
              </w:rPr>
              <w:t xml:space="preserve"> </w:t>
            </w:r>
            <w:proofErr w:type="spellStart"/>
            <w:r w:rsidRPr="009F5F0A">
              <w:rPr>
                <w:rFonts w:eastAsia="Times New Roman" w:cstheme="minorHAnsi"/>
                <w:i/>
              </w:rPr>
              <w:t>Inclusive</w:t>
            </w:r>
            <w:proofErr w:type="spellEnd"/>
            <w:r w:rsidRPr="009F5F0A">
              <w:rPr>
                <w:rFonts w:eastAsia="Times New Roman" w:cstheme="minorHAnsi"/>
                <w:i/>
              </w:rPr>
              <w:t xml:space="preserve"> </w:t>
            </w:r>
            <w:proofErr w:type="spellStart"/>
            <w:r w:rsidRPr="009F5F0A">
              <w:rPr>
                <w:rFonts w:eastAsia="Times New Roman" w:cstheme="minorHAnsi"/>
                <w:i/>
              </w:rPr>
              <w:t>Education</w:t>
            </w:r>
            <w:proofErr w:type="spellEnd"/>
            <w:r w:rsidRPr="009F5F0A">
              <w:rPr>
                <w:rFonts w:eastAsia="Times New Roman" w:cstheme="minorHAnsi"/>
                <w:i/>
              </w:rPr>
              <w:t xml:space="preserve">: </w:t>
            </w:r>
            <w:proofErr w:type="spellStart"/>
            <w:r w:rsidRPr="009F5F0A">
              <w:rPr>
                <w:rFonts w:eastAsia="Times New Roman" w:cstheme="minorHAnsi"/>
                <w:i/>
              </w:rPr>
              <w:t>Using</w:t>
            </w:r>
            <w:proofErr w:type="spellEnd"/>
            <w:r w:rsidRPr="009F5F0A">
              <w:rPr>
                <w:rFonts w:eastAsia="Times New Roman" w:cstheme="minorHAnsi"/>
                <w:i/>
              </w:rPr>
              <w:t xml:space="preserve"> Evidence-</w:t>
            </w:r>
            <w:proofErr w:type="spellStart"/>
            <w:r w:rsidRPr="009F5F0A">
              <w:rPr>
                <w:rFonts w:eastAsia="Times New Roman" w:cstheme="minorHAnsi"/>
                <w:i/>
              </w:rPr>
              <w:t>based</w:t>
            </w:r>
            <w:proofErr w:type="spellEnd"/>
            <w:r w:rsidRPr="009F5F0A">
              <w:rPr>
                <w:rFonts w:eastAsia="Times New Roman" w:cstheme="minorHAnsi"/>
                <w:i/>
              </w:rPr>
              <w:t xml:space="preserve"> </w:t>
            </w:r>
            <w:proofErr w:type="spellStart"/>
            <w:r w:rsidRPr="009F5F0A">
              <w:rPr>
                <w:rFonts w:eastAsia="Times New Roman" w:cstheme="minorHAnsi"/>
                <w:i/>
              </w:rPr>
              <w:t>Teaching</w:t>
            </w:r>
            <w:proofErr w:type="spellEnd"/>
            <w:r w:rsidRPr="009F5F0A">
              <w:rPr>
                <w:rFonts w:eastAsia="Times New Roman" w:cstheme="minorHAnsi"/>
                <w:i/>
              </w:rPr>
              <w:t xml:space="preserve"> </w:t>
            </w:r>
            <w:proofErr w:type="spellStart"/>
            <w:r w:rsidRPr="009F5F0A">
              <w:rPr>
                <w:rFonts w:eastAsia="Times New Roman" w:cstheme="minorHAnsi"/>
                <w:i/>
              </w:rPr>
              <w:t>Strategies</w:t>
            </w:r>
            <w:proofErr w:type="spellEnd"/>
            <w:r w:rsidRPr="009F5F0A">
              <w:rPr>
                <w:rFonts w:eastAsia="Times New Roman" w:cstheme="minorHAnsi"/>
              </w:rPr>
              <w:t xml:space="preserve">. London: Taylor &amp; Francis </w:t>
            </w:r>
            <w:proofErr w:type="spellStart"/>
            <w:r w:rsidRPr="009F5F0A">
              <w:rPr>
                <w:rFonts w:eastAsia="Times New Roman" w:cstheme="minorHAnsi"/>
              </w:rPr>
              <w:t>Ltd</w:t>
            </w:r>
            <w:proofErr w:type="spellEnd"/>
            <w:r w:rsidRPr="009F5F0A">
              <w:rPr>
                <w:rFonts w:eastAsia="Times New Roman" w:cstheme="minorHAnsi"/>
              </w:rPr>
              <w:t>.</w:t>
            </w:r>
          </w:p>
          <w:p w14:paraId="4846768C" w14:textId="77777777" w:rsidR="009C527E" w:rsidRPr="009F5F0A" w:rsidRDefault="009C527E" w:rsidP="6EC89FD1">
            <w:pPr>
              <w:numPr>
                <w:ilvl w:val="0"/>
                <w:numId w:val="5"/>
              </w:numPr>
              <w:textAlignment w:val="baseline"/>
              <w:rPr>
                <w:rFonts w:eastAsia="Times New Roman"/>
              </w:rPr>
            </w:pPr>
            <w:r w:rsidRPr="6EC89FD1">
              <w:rPr>
                <w:rFonts w:eastAsia="Times New Roman"/>
                <w:i/>
                <w:iCs/>
              </w:rPr>
              <w:t xml:space="preserve">Navodila h </w:t>
            </w:r>
            <w:proofErr w:type="spellStart"/>
            <w:r w:rsidRPr="6EC89FD1">
              <w:rPr>
                <w:rFonts w:eastAsia="Times New Roman"/>
                <w:i/>
                <w:iCs/>
              </w:rPr>
              <w:t>kurikulu</w:t>
            </w:r>
            <w:proofErr w:type="spellEnd"/>
            <w:r w:rsidRPr="6EC89FD1">
              <w:rPr>
                <w:rFonts w:eastAsia="Times New Roman"/>
                <w:i/>
                <w:iCs/>
              </w:rPr>
              <w:t xml:space="preserve"> za vrtce v programih s prilagojenim izvajanjem in dodatno strokovno pomočjo za otroke s posebnimi potrebami</w:t>
            </w:r>
            <w:r w:rsidRPr="6EC89FD1">
              <w:rPr>
                <w:rFonts w:eastAsia="Times New Roman"/>
              </w:rPr>
              <w:t xml:space="preserve"> (2003). </w:t>
            </w:r>
            <w:hyperlink r:id="rId7">
              <w:r w:rsidRPr="6EC89FD1">
                <w:rPr>
                  <w:rFonts w:eastAsia="Times New Roman"/>
                  <w:u w:val="single"/>
                </w:rPr>
                <w:t>http://www.zrss.si/default.asp?rub=1341</w:t>
              </w:r>
            </w:hyperlink>
          </w:p>
          <w:p w14:paraId="2FA6C3A7" w14:textId="77777777" w:rsidR="009C527E" w:rsidRPr="009F5F0A" w:rsidRDefault="009C527E" w:rsidP="6EC89FD1">
            <w:pPr>
              <w:numPr>
                <w:ilvl w:val="0"/>
                <w:numId w:val="5"/>
              </w:numPr>
              <w:textAlignment w:val="baseline"/>
              <w:rPr>
                <w:rFonts w:eastAsia="Times New Roman"/>
                <w:lang w:val="en-US"/>
              </w:rPr>
            </w:pPr>
            <w:r w:rsidRPr="6EC89FD1">
              <w:rPr>
                <w:rFonts w:eastAsia="Times New Roman"/>
                <w:lang w:val="en-US"/>
              </w:rPr>
              <w:t xml:space="preserve">Opara, B. (2005). </w:t>
            </w:r>
            <w:proofErr w:type="spellStart"/>
            <w:r w:rsidRPr="6EC89FD1">
              <w:rPr>
                <w:rFonts w:eastAsia="Times New Roman"/>
                <w:i/>
                <w:iCs/>
                <w:lang w:val="en-US"/>
              </w:rPr>
              <w:t>Otroci</w:t>
            </w:r>
            <w:proofErr w:type="spellEnd"/>
            <w:r w:rsidRPr="6EC89FD1">
              <w:rPr>
                <w:rFonts w:eastAsia="Times New Roman"/>
                <w:i/>
                <w:iCs/>
                <w:lang w:val="en-US"/>
              </w:rPr>
              <w:t xml:space="preserve"> s </w:t>
            </w:r>
            <w:proofErr w:type="spellStart"/>
            <w:r w:rsidRPr="6EC89FD1">
              <w:rPr>
                <w:rFonts w:eastAsia="Times New Roman"/>
                <w:i/>
                <w:iCs/>
                <w:lang w:val="en-US"/>
              </w:rPr>
              <w:t>posebnimi</w:t>
            </w:r>
            <w:proofErr w:type="spellEnd"/>
            <w:r w:rsidRPr="6EC89FD1">
              <w:rPr>
                <w:rFonts w:eastAsia="Times New Roman"/>
                <w:i/>
                <w:iCs/>
                <w:lang w:val="en-US"/>
              </w:rPr>
              <w:t xml:space="preserve"> </w:t>
            </w:r>
            <w:proofErr w:type="spellStart"/>
            <w:r w:rsidRPr="6EC89FD1">
              <w:rPr>
                <w:rFonts w:eastAsia="Times New Roman"/>
                <w:i/>
                <w:iCs/>
                <w:lang w:val="en-US"/>
              </w:rPr>
              <w:t>potrebami</w:t>
            </w:r>
            <w:proofErr w:type="spellEnd"/>
            <w:r w:rsidRPr="6EC89FD1">
              <w:rPr>
                <w:rFonts w:eastAsia="Times New Roman"/>
                <w:i/>
                <w:iCs/>
                <w:lang w:val="en-US"/>
              </w:rPr>
              <w:t xml:space="preserve"> v </w:t>
            </w:r>
            <w:proofErr w:type="spellStart"/>
            <w:r w:rsidRPr="6EC89FD1">
              <w:rPr>
                <w:rFonts w:eastAsia="Times New Roman"/>
                <w:i/>
                <w:iCs/>
                <w:lang w:val="en-US"/>
              </w:rPr>
              <w:t>vrtcu</w:t>
            </w:r>
            <w:proofErr w:type="spellEnd"/>
            <w:r w:rsidRPr="6EC89FD1">
              <w:rPr>
                <w:rFonts w:eastAsia="Times New Roman"/>
                <w:i/>
                <w:iCs/>
                <w:lang w:val="en-US"/>
              </w:rPr>
              <w:t xml:space="preserve"> in </w:t>
            </w:r>
            <w:proofErr w:type="spellStart"/>
            <w:r w:rsidRPr="6EC89FD1">
              <w:rPr>
                <w:rFonts w:eastAsia="Times New Roman"/>
                <w:i/>
                <w:iCs/>
                <w:lang w:val="en-US"/>
              </w:rPr>
              <w:t>šoli</w:t>
            </w:r>
            <w:proofErr w:type="spellEnd"/>
            <w:r w:rsidRPr="6EC89FD1">
              <w:rPr>
                <w:rFonts w:eastAsia="Times New Roman"/>
                <w:lang w:val="en-US"/>
              </w:rPr>
              <w:t xml:space="preserve">. Ljubljana: </w:t>
            </w:r>
            <w:proofErr w:type="spellStart"/>
            <w:r w:rsidRPr="6EC89FD1">
              <w:rPr>
                <w:rFonts w:eastAsia="Times New Roman"/>
                <w:lang w:val="en-US"/>
              </w:rPr>
              <w:t>Centerkontura</w:t>
            </w:r>
            <w:proofErr w:type="spellEnd"/>
            <w:r w:rsidRPr="6EC89FD1">
              <w:rPr>
                <w:rFonts w:eastAsia="Times New Roman"/>
                <w:lang w:val="en-US"/>
              </w:rPr>
              <w:t>. </w:t>
            </w:r>
          </w:p>
          <w:p w14:paraId="01E68B0D" w14:textId="30041D27" w:rsidR="006631C0" w:rsidRPr="009F5F0A" w:rsidRDefault="009C527E" w:rsidP="009F5F0A">
            <w:pPr>
              <w:numPr>
                <w:ilvl w:val="0"/>
                <w:numId w:val="5"/>
              </w:numPr>
              <w:textAlignment w:val="baseline"/>
              <w:rPr>
                <w:rFonts w:eastAsia="Times New Roman" w:cstheme="minorHAnsi"/>
                <w:b/>
                <w:bCs/>
              </w:rPr>
            </w:pPr>
            <w:r w:rsidRPr="009F5F0A">
              <w:rPr>
                <w:rFonts w:eastAsia="Times New Roman" w:cstheme="minorHAnsi"/>
                <w:i/>
                <w:iCs/>
              </w:rPr>
              <w:t>Smernice za delo v oddelkih za predšolske otroke z motnjami avtističnega spektra – MAS</w:t>
            </w:r>
            <w:r w:rsidRPr="009F5F0A">
              <w:rPr>
                <w:rFonts w:eastAsia="Times New Roman" w:cstheme="minorHAnsi"/>
              </w:rPr>
              <w:t xml:space="preserve">. (2009). </w:t>
            </w:r>
            <w:hyperlink r:id="rId8" w:tgtFrame="_blank" w:history="1">
              <w:r w:rsidRPr="009F5F0A">
                <w:rPr>
                  <w:rFonts w:eastAsia="Times New Roman" w:cstheme="minorHAnsi"/>
                  <w:u w:val="single"/>
                </w:rPr>
                <w:t>http://www.zrss.si/default.asp?rub=1341</w:t>
              </w:r>
            </w:hyperlink>
            <w:r w:rsidR="006631C0" w:rsidRPr="009F5F0A">
              <w:rPr>
                <w:rFonts w:eastAsia="Times New Roman" w:cstheme="minorHAnsi"/>
              </w:rPr>
              <w:t> </w:t>
            </w:r>
            <w:r w:rsidR="006631C0" w:rsidRPr="009F5F0A">
              <w:rPr>
                <w:rFonts w:eastAsia="Times New Roman" w:cstheme="minorHAnsi"/>
                <w:b/>
                <w:bCs/>
              </w:rPr>
              <w:t> </w:t>
            </w:r>
          </w:p>
          <w:p w14:paraId="05BCAD97" w14:textId="77777777" w:rsidR="006631C0" w:rsidRPr="009F5F0A" w:rsidRDefault="006631C0" w:rsidP="6EC89FD1">
            <w:pPr>
              <w:textAlignment w:val="baseline"/>
              <w:rPr>
                <w:rFonts w:eastAsia="Times New Roman"/>
              </w:rPr>
            </w:pPr>
            <w:r w:rsidRPr="6EC89FD1">
              <w:rPr>
                <w:rFonts w:eastAsia="Times New Roman"/>
                <w:u w:val="single"/>
              </w:rPr>
              <w:t>Dopolnilna literatura/</w:t>
            </w:r>
            <w:proofErr w:type="spellStart"/>
            <w:r w:rsidRPr="6EC89FD1">
              <w:rPr>
                <w:rFonts w:eastAsia="Times New Roman"/>
                <w:u w:val="single"/>
              </w:rPr>
              <w:t>Additional</w:t>
            </w:r>
            <w:proofErr w:type="spellEnd"/>
            <w:r w:rsidRPr="6EC89FD1">
              <w:rPr>
                <w:rFonts w:eastAsia="Times New Roman"/>
                <w:u w:val="single"/>
              </w:rPr>
              <w:t xml:space="preserve"> </w:t>
            </w:r>
            <w:proofErr w:type="spellStart"/>
            <w:r w:rsidRPr="6EC89FD1">
              <w:rPr>
                <w:rFonts w:eastAsia="Times New Roman"/>
                <w:u w:val="single"/>
              </w:rPr>
              <w:t>readings</w:t>
            </w:r>
            <w:proofErr w:type="spellEnd"/>
            <w:r w:rsidRPr="6EC89FD1">
              <w:rPr>
                <w:rFonts w:eastAsia="Times New Roman"/>
                <w:u w:val="single"/>
              </w:rPr>
              <w:t>:</w:t>
            </w:r>
            <w:r w:rsidRPr="6EC89FD1">
              <w:rPr>
                <w:rFonts w:eastAsia="Times New Roman"/>
              </w:rPr>
              <w:t> </w:t>
            </w:r>
          </w:p>
          <w:p w14:paraId="64FBB582" w14:textId="77777777" w:rsidR="00A835F1" w:rsidRPr="009F5F0A" w:rsidRDefault="00A835F1" w:rsidP="6EC89FD1">
            <w:pPr>
              <w:numPr>
                <w:ilvl w:val="0"/>
                <w:numId w:val="5"/>
              </w:numPr>
              <w:textAlignment w:val="baseline"/>
              <w:rPr>
                <w:rFonts w:eastAsia="Times New Roman"/>
                <w:lang w:val="en-US"/>
              </w:rPr>
            </w:pPr>
            <w:r w:rsidRPr="6EC89FD1">
              <w:rPr>
                <w:rFonts w:eastAsia="Times New Roman"/>
                <w:i/>
                <w:iCs/>
                <w:lang w:val="en-US"/>
              </w:rPr>
              <w:t xml:space="preserve">Bela </w:t>
            </w:r>
            <w:proofErr w:type="spellStart"/>
            <w:r w:rsidRPr="6EC89FD1">
              <w:rPr>
                <w:rFonts w:eastAsia="Times New Roman"/>
                <w:i/>
                <w:iCs/>
                <w:lang w:val="en-US"/>
              </w:rPr>
              <w:t>knjiga</w:t>
            </w:r>
            <w:proofErr w:type="spellEnd"/>
            <w:r w:rsidRPr="6EC89FD1">
              <w:rPr>
                <w:rFonts w:eastAsia="Times New Roman"/>
                <w:i/>
                <w:iCs/>
                <w:lang w:val="en-US"/>
              </w:rPr>
              <w:t xml:space="preserve"> o </w:t>
            </w:r>
            <w:proofErr w:type="spellStart"/>
            <w:r w:rsidRPr="6EC89FD1">
              <w:rPr>
                <w:rFonts w:eastAsia="Times New Roman"/>
                <w:i/>
                <w:iCs/>
                <w:lang w:val="en-US"/>
              </w:rPr>
              <w:t>vzgoji</w:t>
            </w:r>
            <w:proofErr w:type="spellEnd"/>
            <w:r w:rsidRPr="6EC89FD1">
              <w:rPr>
                <w:rFonts w:eastAsia="Times New Roman"/>
                <w:i/>
                <w:iCs/>
                <w:lang w:val="en-US"/>
              </w:rPr>
              <w:t xml:space="preserve"> in </w:t>
            </w:r>
            <w:proofErr w:type="spellStart"/>
            <w:r w:rsidRPr="6EC89FD1">
              <w:rPr>
                <w:rFonts w:eastAsia="Times New Roman"/>
                <w:i/>
                <w:iCs/>
                <w:lang w:val="en-US"/>
              </w:rPr>
              <w:t>izobraževanju</w:t>
            </w:r>
            <w:proofErr w:type="spellEnd"/>
            <w:r w:rsidRPr="6EC89FD1">
              <w:rPr>
                <w:rFonts w:eastAsia="Times New Roman"/>
                <w:i/>
                <w:iCs/>
                <w:lang w:val="en-US"/>
              </w:rPr>
              <w:t xml:space="preserve"> v RS</w:t>
            </w:r>
            <w:r w:rsidRPr="6EC89FD1">
              <w:rPr>
                <w:rFonts w:eastAsia="Times New Roman"/>
                <w:lang w:val="en-US"/>
              </w:rPr>
              <w:t xml:space="preserve"> (2011). Ljubljana: </w:t>
            </w:r>
            <w:proofErr w:type="spellStart"/>
            <w:r w:rsidRPr="6EC89FD1">
              <w:rPr>
                <w:rFonts w:eastAsia="Times New Roman"/>
                <w:lang w:val="en-US"/>
              </w:rPr>
              <w:t>Ministrstvo</w:t>
            </w:r>
            <w:proofErr w:type="spellEnd"/>
            <w:r w:rsidRPr="6EC89FD1">
              <w:rPr>
                <w:rFonts w:eastAsia="Times New Roman"/>
                <w:lang w:val="en-US"/>
              </w:rPr>
              <w:t xml:space="preserve"> </w:t>
            </w:r>
            <w:proofErr w:type="gramStart"/>
            <w:r w:rsidRPr="6EC89FD1">
              <w:rPr>
                <w:rFonts w:eastAsia="Times New Roman"/>
                <w:lang w:val="en-US"/>
              </w:rPr>
              <w:t xml:space="preserve">za  </w:t>
            </w:r>
            <w:proofErr w:type="spellStart"/>
            <w:r w:rsidRPr="6EC89FD1">
              <w:rPr>
                <w:rFonts w:eastAsia="Times New Roman"/>
                <w:lang w:val="en-US"/>
              </w:rPr>
              <w:t>šolstvo</w:t>
            </w:r>
            <w:proofErr w:type="spellEnd"/>
            <w:proofErr w:type="gramEnd"/>
            <w:r w:rsidRPr="6EC89FD1">
              <w:rPr>
                <w:rFonts w:eastAsia="Times New Roman"/>
                <w:lang w:val="en-US"/>
              </w:rPr>
              <w:t xml:space="preserve"> in </w:t>
            </w:r>
            <w:proofErr w:type="spellStart"/>
            <w:r w:rsidRPr="6EC89FD1">
              <w:rPr>
                <w:rFonts w:eastAsia="Times New Roman"/>
                <w:lang w:val="en-US"/>
              </w:rPr>
              <w:t>šport</w:t>
            </w:r>
            <w:proofErr w:type="spellEnd"/>
            <w:r w:rsidRPr="6EC89FD1">
              <w:rPr>
                <w:rFonts w:eastAsia="Times New Roman"/>
                <w:lang w:val="en-US"/>
              </w:rPr>
              <w:t>.  </w:t>
            </w:r>
          </w:p>
          <w:p w14:paraId="5368F32A" w14:textId="77777777" w:rsidR="00A835F1" w:rsidRPr="009F5F0A" w:rsidRDefault="00A835F1" w:rsidP="6EC89FD1">
            <w:pPr>
              <w:numPr>
                <w:ilvl w:val="0"/>
                <w:numId w:val="5"/>
              </w:numPr>
              <w:textAlignment w:val="baseline"/>
              <w:rPr>
                <w:rFonts w:eastAsia="Times New Roman"/>
              </w:rPr>
            </w:pPr>
            <w:proofErr w:type="spellStart"/>
            <w:r w:rsidRPr="6EC89FD1">
              <w:rPr>
                <w:rFonts w:eastAsia="Times New Roman"/>
              </w:rPr>
              <w:t>Daniels</w:t>
            </w:r>
            <w:proofErr w:type="spellEnd"/>
            <w:r w:rsidRPr="6EC89FD1">
              <w:rPr>
                <w:rFonts w:eastAsia="Times New Roman"/>
              </w:rPr>
              <w:t xml:space="preserve">, E. R. in </w:t>
            </w:r>
            <w:proofErr w:type="spellStart"/>
            <w:r w:rsidRPr="6EC89FD1">
              <w:rPr>
                <w:rFonts w:eastAsia="Times New Roman"/>
              </w:rPr>
              <w:t>Stafford</w:t>
            </w:r>
            <w:proofErr w:type="spellEnd"/>
            <w:r w:rsidRPr="6EC89FD1">
              <w:rPr>
                <w:rFonts w:eastAsia="Times New Roman"/>
              </w:rPr>
              <w:t xml:space="preserve">, K. (2003). </w:t>
            </w:r>
            <w:r w:rsidRPr="6EC89FD1">
              <w:rPr>
                <w:rFonts w:eastAsia="Times New Roman"/>
                <w:i/>
                <w:iCs/>
              </w:rPr>
              <w:t>Oblikovanje inkluzivnih oddelkov</w:t>
            </w:r>
            <w:r w:rsidRPr="6EC89FD1">
              <w:rPr>
                <w:rFonts w:eastAsia="Times New Roman"/>
              </w:rPr>
              <w:t xml:space="preserve">. Ljubljana: Pedagoški inštitut, Razvojno-raziskovalni center pedagoških iniciativ Korak za korakom. </w:t>
            </w:r>
          </w:p>
          <w:p w14:paraId="79E1FDF8" w14:textId="77777777" w:rsidR="00A835F1" w:rsidRPr="009F5F0A" w:rsidRDefault="00A835F1" w:rsidP="6EC89FD1">
            <w:pPr>
              <w:numPr>
                <w:ilvl w:val="0"/>
                <w:numId w:val="5"/>
              </w:numPr>
              <w:textAlignment w:val="baseline"/>
              <w:rPr>
                <w:rFonts w:eastAsia="Times New Roman"/>
              </w:rPr>
            </w:pPr>
            <w:proofErr w:type="spellStart"/>
            <w:r w:rsidRPr="6EC89FD1">
              <w:rPr>
                <w:rFonts w:eastAsia="Times New Roman"/>
              </w:rPr>
              <w:t>Pietrese</w:t>
            </w:r>
            <w:proofErr w:type="spellEnd"/>
            <w:r w:rsidRPr="6EC89FD1">
              <w:rPr>
                <w:rFonts w:eastAsia="Times New Roman"/>
              </w:rPr>
              <w:t xml:space="preserve">, M., </w:t>
            </w:r>
            <w:proofErr w:type="spellStart"/>
            <w:r w:rsidRPr="6EC89FD1">
              <w:rPr>
                <w:rFonts w:eastAsia="Times New Roman"/>
              </w:rPr>
              <w:t>Treolar</w:t>
            </w:r>
            <w:proofErr w:type="spellEnd"/>
            <w:r w:rsidRPr="6EC89FD1">
              <w:rPr>
                <w:rFonts w:eastAsia="Times New Roman"/>
              </w:rPr>
              <w:t xml:space="preserve">, R. in </w:t>
            </w:r>
            <w:proofErr w:type="spellStart"/>
            <w:r w:rsidRPr="6EC89FD1">
              <w:rPr>
                <w:rFonts w:eastAsia="Times New Roman"/>
              </w:rPr>
              <w:t>Carins</w:t>
            </w:r>
            <w:proofErr w:type="spellEnd"/>
            <w:r w:rsidRPr="6EC89FD1">
              <w:rPr>
                <w:rFonts w:eastAsia="Times New Roman"/>
              </w:rPr>
              <w:t xml:space="preserve">, S. (2000). </w:t>
            </w:r>
            <w:r w:rsidRPr="6EC89FD1">
              <w:rPr>
                <w:rFonts w:eastAsia="Times New Roman"/>
                <w:i/>
                <w:iCs/>
              </w:rPr>
              <w:t xml:space="preserve">Majhni koraki: Program zgodnje obravnave otrok z motnjami v razvoju. </w:t>
            </w:r>
            <w:r w:rsidRPr="6EC89FD1">
              <w:rPr>
                <w:rFonts w:eastAsia="Times New Roman"/>
              </w:rPr>
              <w:t xml:space="preserve">Ljubljana: Društvo za pomoč duševno prizadetim, Sekcija za </w:t>
            </w:r>
            <w:proofErr w:type="spellStart"/>
            <w:r w:rsidRPr="6EC89FD1">
              <w:rPr>
                <w:rFonts w:eastAsia="Times New Roman"/>
              </w:rPr>
              <w:t>Downov</w:t>
            </w:r>
            <w:proofErr w:type="spellEnd"/>
            <w:r w:rsidRPr="6EC89FD1">
              <w:rPr>
                <w:rFonts w:eastAsia="Times New Roman"/>
              </w:rPr>
              <w:t xml:space="preserve"> sindrom.</w:t>
            </w:r>
          </w:p>
          <w:p w14:paraId="661A3ACD" w14:textId="77777777" w:rsidR="00A835F1" w:rsidRPr="009F5F0A" w:rsidRDefault="00A835F1" w:rsidP="6EC89FD1">
            <w:pPr>
              <w:numPr>
                <w:ilvl w:val="0"/>
                <w:numId w:val="5"/>
              </w:numPr>
              <w:textAlignment w:val="baseline"/>
              <w:rPr>
                <w:rFonts w:eastAsia="Times New Roman"/>
              </w:rPr>
            </w:pPr>
            <w:r w:rsidRPr="6EC89FD1">
              <w:rPr>
                <w:rFonts w:eastAsia="Times New Roman"/>
              </w:rPr>
              <w:t xml:space="preserve">Vizjak Kure, T. (2011).  </w:t>
            </w:r>
            <w:r w:rsidRPr="6EC89FD1">
              <w:rPr>
                <w:rFonts w:eastAsia="Times New Roman"/>
                <w:i/>
                <w:iCs/>
              </w:rPr>
              <w:t xml:space="preserve">Spodbujanje razvoja </w:t>
            </w:r>
            <w:proofErr w:type="spellStart"/>
            <w:r w:rsidRPr="6EC89FD1">
              <w:rPr>
                <w:rFonts w:eastAsia="Times New Roman"/>
                <w:i/>
                <w:iCs/>
              </w:rPr>
              <w:t>senzorike</w:t>
            </w:r>
            <w:proofErr w:type="spellEnd"/>
            <w:r w:rsidRPr="6EC89FD1">
              <w:rPr>
                <w:rFonts w:eastAsia="Times New Roman"/>
                <w:i/>
                <w:iCs/>
              </w:rPr>
              <w:t xml:space="preserve">, motorike, kognicije, govora in jezika. </w:t>
            </w:r>
            <w:r w:rsidRPr="6EC89FD1">
              <w:rPr>
                <w:rFonts w:eastAsia="Times New Roman"/>
              </w:rPr>
              <w:t>Ljubljana:</w:t>
            </w:r>
            <w:r w:rsidRPr="6EC89FD1">
              <w:rPr>
                <w:rFonts w:eastAsia="Times New Roman"/>
                <w:i/>
                <w:iCs/>
              </w:rPr>
              <w:t xml:space="preserve"> </w:t>
            </w:r>
            <w:r w:rsidRPr="6EC89FD1">
              <w:rPr>
                <w:rFonts w:eastAsia="Times New Roman"/>
              </w:rPr>
              <w:t>Zavod RS za šolstvo.</w:t>
            </w:r>
          </w:p>
          <w:p w14:paraId="1BBF95B7" w14:textId="77777777" w:rsidR="00A835F1" w:rsidRPr="009F5F0A" w:rsidRDefault="00A835F1" w:rsidP="6EC89FD1">
            <w:pPr>
              <w:numPr>
                <w:ilvl w:val="0"/>
                <w:numId w:val="5"/>
              </w:numPr>
              <w:textAlignment w:val="baseline"/>
              <w:rPr>
                <w:rFonts w:eastAsia="Times New Roman"/>
                <w:b/>
                <w:bCs/>
              </w:rPr>
            </w:pPr>
            <w:r w:rsidRPr="6EC89FD1">
              <w:rPr>
                <w:rFonts w:eastAsia="Times New Roman"/>
              </w:rPr>
              <w:t xml:space="preserve">Vovk-Ornik, N. (ur.) 2011. </w:t>
            </w:r>
            <w:r w:rsidRPr="6EC89FD1">
              <w:rPr>
                <w:rFonts w:eastAsia="Times New Roman"/>
                <w:i/>
                <w:iCs/>
              </w:rPr>
              <w:t>Delo z otroki s posebnimi potrebami</w:t>
            </w:r>
            <w:r w:rsidRPr="6EC89FD1">
              <w:rPr>
                <w:rFonts w:eastAsia="Times New Roman"/>
              </w:rPr>
              <w:t xml:space="preserve">. Maribor: Založba Forum, </w:t>
            </w:r>
            <w:proofErr w:type="spellStart"/>
            <w:r w:rsidRPr="6EC89FD1">
              <w:rPr>
                <w:rFonts w:eastAsia="Times New Roman"/>
              </w:rPr>
              <w:t>d.d</w:t>
            </w:r>
            <w:proofErr w:type="spellEnd"/>
            <w:r w:rsidRPr="6EC89FD1">
              <w:rPr>
                <w:rFonts w:eastAsia="Times New Roman"/>
              </w:rPr>
              <w:t>.</w:t>
            </w:r>
            <w:r w:rsidRPr="6EC89FD1">
              <w:rPr>
                <w:rFonts w:eastAsia="Times New Roman"/>
                <w:b/>
                <w:bCs/>
              </w:rPr>
              <w:t> </w:t>
            </w:r>
          </w:p>
          <w:p w14:paraId="2FC33A28" w14:textId="77777777" w:rsidR="006631C0" w:rsidRPr="009F5F0A" w:rsidRDefault="006631C0" w:rsidP="6EC89FD1">
            <w:pPr>
              <w:textAlignment w:val="baseline"/>
              <w:rPr>
                <w:rFonts w:eastAsia="Times New Roman"/>
              </w:rPr>
            </w:pPr>
            <w:r w:rsidRPr="6EC89FD1">
              <w:rPr>
                <w:rFonts w:eastAsia="Times New Roman"/>
                <w:u w:val="single"/>
              </w:rPr>
              <w:t>Dodatna literatura/</w:t>
            </w:r>
            <w:proofErr w:type="spellStart"/>
            <w:r w:rsidRPr="6EC89FD1">
              <w:rPr>
                <w:rFonts w:eastAsia="Times New Roman"/>
                <w:u w:val="single"/>
              </w:rPr>
              <w:t>Supplementary</w:t>
            </w:r>
            <w:proofErr w:type="spellEnd"/>
            <w:r w:rsidRPr="6EC89FD1">
              <w:rPr>
                <w:rFonts w:eastAsia="Times New Roman"/>
                <w:u w:val="single"/>
              </w:rPr>
              <w:t xml:space="preserve"> </w:t>
            </w:r>
            <w:proofErr w:type="spellStart"/>
            <w:r w:rsidRPr="6EC89FD1">
              <w:rPr>
                <w:rFonts w:eastAsia="Times New Roman"/>
                <w:u w:val="single"/>
              </w:rPr>
              <w:t>readings</w:t>
            </w:r>
            <w:proofErr w:type="spellEnd"/>
            <w:r w:rsidRPr="6EC89FD1">
              <w:rPr>
                <w:rFonts w:eastAsia="Times New Roman"/>
                <w:u w:val="single"/>
              </w:rPr>
              <w:t>: </w:t>
            </w:r>
            <w:r w:rsidRPr="6EC89FD1">
              <w:rPr>
                <w:rFonts w:eastAsia="Times New Roman"/>
              </w:rPr>
              <w:t> </w:t>
            </w:r>
          </w:p>
          <w:p w14:paraId="06CE40FA" w14:textId="77777777" w:rsidR="00A835F1" w:rsidRPr="009F5F0A" w:rsidRDefault="00A835F1" w:rsidP="6EC89FD1">
            <w:pPr>
              <w:numPr>
                <w:ilvl w:val="0"/>
                <w:numId w:val="5"/>
              </w:numPr>
              <w:textAlignment w:val="baseline"/>
              <w:rPr>
                <w:rFonts w:eastAsia="Times New Roman"/>
                <w:b/>
                <w:bCs/>
                <w:lang w:val="en-US"/>
              </w:rPr>
            </w:pPr>
            <w:proofErr w:type="spellStart"/>
            <w:r w:rsidRPr="6EC89FD1">
              <w:rPr>
                <w:rFonts w:eastAsia="Times New Roman"/>
                <w:lang w:val="en-US"/>
              </w:rPr>
              <w:t>Čečinovič</w:t>
            </w:r>
            <w:proofErr w:type="spellEnd"/>
            <w:r w:rsidRPr="6EC89FD1">
              <w:rPr>
                <w:rFonts w:eastAsia="Times New Roman"/>
                <w:lang w:val="en-US"/>
              </w:rPr>
              <w:t xml:space="preserve"> Vogrinčič, G. (2008). </w:t>
            </w:r>
            <w:proofErr w:type="spellStart"/>
            <w:r w:rsidRPr="6EC89FD1">
              <w:rPr>
                <w:rFonts w:eastAsia="Times New Roman"/>
                <w:i/>
                <w:iCs/>
                <w:lang w:val="en-US"/>
              </w:rPr>
              <w:t>Soustvarjanje</w:t>
            </w:r>
            <w:proofErr w:type="spellEnd"/>
            <w:r w:rsidRPr="6EC89FD1">
              <w:rPr>
                <w:rFonts w:eastAsia="Times New Roman"/>
                <w:i/>
                <w:iCs/>
                <w:lang w:val="en-US"/>
              </w:rPr>
              <w:t xml:space="preserve"> v </w:t>
            </w:r>
            <w:proofErr w:type="spellStart"/>
            <w:r w:rsidRPr="6EC89FD1">
              <w:rPr>
                <w:rFonts w:eastAsia="Times New Roman"/>
                <w:i/>
                <w:iCs/>
                <w:lang w:val="en-US"/>
              </w:rPr>
              <w:t>šoli</w:t>
            </w:r>
            <w:proofErr w:type="spellEnd"/>
            <w:r w:rsidRPr="6EC89FD1">
              <w:rPr>
                <w:rFonts w:eastAsia="Times New Roman"/>
                <w:i/>
                <w:iCs/>
                <w:lang w:val="en-US"/>
              </w:rPr>
              <w:t xml:space="preserve">: </w:t>
            </w:r>
            <w:proofErr w:type="spellStart"/>
            <w:r w:rsidRPr="6EC89FD1">
              <w:rPr>
                <w:rFonts w:eastAsia="Times New Roman"/>
                <w:i/>
                <w:iCs/>
                <w:lang w:val="en-US"/>
              </w:rPr>
              <w:t>Učenje</w:t>
            </w:r>
            <w:proofErr w:type="spellEnd"/>
            <w:r w:rsidRPr="6EC89FD1">
              <w:rPr>
                <w:rFonts w:eastAsia="Times New Roman"/>
                <w:i/>
                <w:iCs/>
                <w:lang w:val="en-US"/>
              </w:rPr>
              <w:t xml:space="preserve"> </w:t>
            </w:r>
            <w:proofErr w:type="spellStart"/>
            <w:r w:rsidRPr="6EC89FD1">
              <w:rPr>
                <w:rFonts w:eastAsia="Times New Roman"/>
                <w:i/>
                <w:iCs/>
                <w:lang w:val="en-US"/>
              </w:rPr>
              <w:t>kot</w:t>
            </w:r>
            <w:proofErr w:type="spellEnd"/>
            <w:r w:rsidRPr="6EC89FD1">
              <w:rPr>
                <w:rFonts w:eastAsia="Times New Roman"/>
                <w:i/>
                <w:iCs/>
                <w:lang w:val="en-US"/>
              </w:rPr>
              <w:t xml:space="preserve"> </w:t>
            </w:r>
            <w:proofErr w:type="spellStart"/>
            <w:r w:rsidRPr="6EC89FD1">
              <w:rPr>
                <w:rFonts w:eastAsia="Times New Roman"/>
                <w:i/>
                <w:iCs/>
                <w:lang w:val="en-US"/>
              </w:rPr>
              <w:t>pogovor</w:t>
            </w:r>
            <w:proofErr w:type="spellEnd"/>
            <w:r w:rsidRPr="6EC89FD1">
              <w:rPr>
                <w:rFonts w:eastAsia="Times New Roman"/>
                <w:lang w:val="en-US"/>
              </w:rPr>
              <w:t xml:space="preserve">. Ljubljana: </w:t>
            </w:r>
            <w:proofErr w:type="spellStart"/>
            <w:r w:rsidRPr="6EC89FD1">
              <w:rPr>
                <w:rFonts w:eastAsia="Times New Roman"/>
                <w:lang w:val="en-US"/>
              </w:rPr>
              <w:t>Zavod</w:t>
            </w:r>
            <w:proofErr w:type="spellEnd"/>
            <w:r w:rsidRPr="6EC89FD1">
              <w:rPr>
                <w:rFonts w:eastAsia="Times New Roman"/>
                <w:lang w:val="en-US"/>
              </w:rPr>
              <w:t xml:space="preserve"> RS za </w:t>
            </w:r>
            <w:proofErr w:type="spellStart"/>
            <w:r w:rsidRPr="6EC89FD1">
              <w:rPr>
                <w:rFonts w:eastAsia="Times New Roman"/>
                <w:lang w:val="en-US"/>
              </w:rPr>
              <w:t>šolstvo</w:t>
            </w:r>
            <w:proofErr w:type="spellEnd"/>
            <w:r w:rsidRPr="6EC89FD1">
              <w:rPr>
                <w:rFonts w:eastAsia="Times New Roman"/>
                <w:lang w:val="en-US"/>
              </w:rPr>
              <w:t>. http://www.ucne-tezave.si/sl/index/article?path=/materials</w:t>
            </w:r>
          </w:p>
          <w:p w14:paraId="31CBAF0D" w14:textId="53BBD9EB" w:rsidR="006631C0" w:rsidRPr="009F5F0A" w:rsidRDefault="006631C0" w:rsidP="009F5F0A">
            <w:pPr>
              <w:ind w:left="720"/>
              <w:textAlignment w:val="baseline"/>
              <w:rPr>
                <w:rFonts w:eastAsia="Times New Roman" w:cstheme="minorHAnsi"/>
              </w:rPr>
            </w:pPr>
          </w:p>
        </w:tc>
      </w:tr>
      <w:tr w:rsidR="006631C0" w:rsidRPr="009F5F0A" w14:paraId="329850C5" w14:textId="77777777" w:rsidTr="4552E4DB">
        <w:trPr>
          <w:trHeight w:val="60"/>
        </w:trPr>
        <w:tc>
          <w:tcPr>
            <w:tcW w:w="4710" w:type="dxa"/>
            <w:gridSpan w:val="2"/>
            <w:tcBorders>
              <w:top w:val="nil"/>
              <w:left w:val="nil"/>
              <w:bottom w:val="single" w:sz="6" w:space="0" w:color="auto"/>
              <w:right w:val="nil"/>
            </w:tcBorders>
            <w:shd w:val="clear" w:color="auto" w:fill="auto"/>
            <w:hideMark/>
          </w:tcPr>
          <w:p w14:paraId="4A7717C8"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2ECD5C60"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Cilji in kompetence:</w:t>
            </w:r>
            <w:r w:rsidRPr="009F5F0A">
              <w:rPr>
                <w:rFonts w:eastAsia="Times New Roman" w:cstheme="minorHAnsi"/>
              </w:rPr>
              <w:t> </w:t>
            </w:r>
          </w:p>
        </w:tc>
        <w:tc>
          <w:tcPr>
            <w:tcW w:w="150" w:type="dxa"/>
            <w:gridSpan w:val="2"/>
            <w:tcBorders>
              <w:top w:val="nil"/>
              <w:left w:val="nil"/>
              <w:bottom w:val="nil"/>
              <w:right w:val="nil"/>
            </w:tcBorders>
            <w:shd w:val="clear" w:color="auto" w:fill="auto"/>
            <w:hideMark/>
          </w:tcPr>
          <w:p w14:paraId="419A23A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14:paraId="74536B0D"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A0C86E7" w14:textId="77777777" w:rsidR="006631C0" w:rsidRPr="009F5F0A" w:rsidRDefault="006631C0" w:rsidP="009F5F0A">
            <w:pPr>
              <w:textAlignment w:val="baseline"/>
              <w:rPr>
                <w:rFonts w:eastAsia="Times New Roman" w:cstheme="minorHAnsi"/>
              </w:rPr>
            </w:pPr>
            <w:r w:rsidRPr="009F5F0A">
              <w:rPr>
                <w:rFonts w:eastAsia="Times New Roman" w:cstheme="minorHAnsi"/>
                <w:b/>
                <w:bCs/>
                <w:lang w:val="en-GB"/>
              </w:rPr>
              <w:t>Objectives and competences</w:t>
            </w:r>
            <w:r w:rsidRPr="009F5F0A">
              <w:rPr>
                <w:rFonts w:eastAsia="Times New Roman" w:cstheme="minorHAnsi"/>
                <w:b/>
                <w:bCs/>
              </w:rPr>
              <w:t>:</w:t>
            </w:r>
            <w:r w:rsidRPr="009F5F0A">
              <w:rPr>
                <w:rFonts w:eastAsia="Times New Roman" w:cstheme="minorHAnsi"/>
              </w:rPr>
              <w:t> </w:t>
            </w:r>
          </w:p>
        </w:tc>
      </w:tr>
      <w:tr w:rsidR="006631C0" w:rsidRPr="009F5F0A" w14:paraId="04357C53" w14:textId="77777777" w:rsidTr="4552E4DB">
        <w:trPr>
          <w:trHeight w:val="183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AD8CDC" w14:textId="77777777" w:rsidR="006631C0" w:rsidRPr="009F5F0A" w:rsidRDefault="006631C0" w:rsidP="009F5F0A">
            <w:pPr>
              <w:textAlignment w:val="baseline"/>
              <w:rPr>
                <w:rFonts w:eastAsia="Times New Roman" w:cstheme="minorHAnsi"/>
              </w:rPr>
            </w:pPr>
            <w:r w:rsidRPr="009F5F0A">
              <w:rPr>
                <w:rFonts w:eastAsia="Times New Roman" w:cstheme="minorHAnsi"/>
                <w:u w:val="single"/>
              </w:rPr>
              <w:t>Cilji:</w:t>
            </w:r>
            <w:r w:rsidRPr="009F5F0A">
              <w:rPr>
                <w:rFonts w:eastAsia="Times New Roman" w:cstheme="minorHAnsi"/>
              </w:rPr>
              <w:t> </w:t>
            </w:r>
          </w:p>
          <w:p w14:paraId="0B34674C" w14:textId="77777777" w:rsidR="006631C0" w:rsidRPr="009F5F0A" w:rsidRDefault="006631C0" w:rsidP="6EC89FD1">
            <w:pPr>
              <w:shd w:val="clear" w:color="auto" w:fill="FFFFFF" w:themeFill="background1"/>
              <w:textAlignment w:val="baseline"/>
              <w:rPr>
                <w:rFonts w:eastAsia="Times New Roman"/>
              </w:rPr>
            </w:pPr>
            <w:r w:rsidRPr="6EC89FD1">
              <w:rPr>
                <w:rFonts w:eastAsia="Times New Roman"/>
              </w:rPr>
              <w:t>Študent/-</w:t>
            </w:r>
            <w:proofErr w:type="spellStart"/>
            <w:r w:rsidRPr="6EC89FD1">
              <w:rPr>
                <w:rFonts w:eastAsia="Times New Roman"/>
              </w:rPr>
              <w:t>ka</w:t>
            </w:r>
            <w:proofErr w:type="spellEnd"/>
            <w:r w:rsidRPr="6EC89FD1">
              <w:rPr>
                <w:rFonts w:eastAsia="Times New Roman"/>
              </w:rPr>
              <w:t>: </w:t>
            </w:r>
          </w:p>
          <w:p w14:paraId="122237A6" w14:textId="46ABA328" w:rsidR="006631C0" w:rsidRPr="009F5F0A" w:rsidRDefault="0040604D" w:rsidP="009F5F0A">
            <w:pPr>
              <w:numPr>
                <w:ilvl w:val="0"/>
                <w:numId w:val="9"/>
              </w:numPr>
              <w:textAlignment w:val="baseline"/>
              <w:rPr>
                <w:rFonts w:eastAsia="Times New Roman" w:cstheme="minorHAnsi"/>
              </w:rPr>
            </w:pPr>
            <w:r>
              <w:rPr>
                <w:rFonts w:eastAsia="Times New Roman" w:cstheme="minorHAnsi"/>
              </w:rPr>
              <w:t>s</w:t>
            </w:r>
            <w:r w:rsidR="006631C0" w:rsidRPr="009F5F0A">
              <w:rPr>
                <w:rFonts w:eastAsia="Times New Roman" w:cstheme="minorHAnsi"/>
              </w:rPr>
              <w:t>poznava paradigmatske osnove ter inkluzijo dojema kot temeljno človekovo pravico do kakovostnega in vseživljenjskega procesa vzgoje in izobraževanja</w:t>
            </w:r>
            <w:r>
              <w:rPr>
                <w:rFonts w:eastAsia="Times New Roman" w:cstheme="minorHAnsi"/>
              </w:rPr>
              <w:t>,</w:t>
            </w:r>
            <w:r w:rsidR="006631C0" w:rsidRPr="009F5F0A">
              <w:rPr>
                <w:rFonts w:eastAsia="Times New Roman" w:cstheme="minorHAnsi"/>
              </w:rPr>
              <w:t> </w:t>
            </w:r>
          </w:p>
          <w:p w14:paraId="0E7EB0A9" w14:textId="0B6BA03A" w:rsidR="006631C0" w:rsidRPr="009F5F0A" w:rsidRDefault="0040604D" w:rsidP="009F5F0A">
            <w:pPr>
              <w:numPr>
                <w:ilvl w:val="0"/>
                <w:numId w:val="9"/>
              </w:numPr>
              <w:textAlignment w:val="baseline"/>
              <w:rPr>
                <w:rFonts w:eastAsia="Times New Roman" w:cstheme="minorHAnsi"/>
              </w:rPr>
            </w:pPr>
            <w:r>
              <w:rPr>
                <w:rFonts w:eastAsia="Times New Roman" w:cstheme="minorHAnsi"/>
              </w:rPr>
              <w:t>s</w:t>
            </w:r>
            <w:r w:rsidR="006631C0" w:rsidRPr="009F5F0A">
              <w:rPr>
                <w:rFonts w:eastAsia="Times New Roman" w:cstheme="minorHAnsi"/>
              </w:rPr>
              <w:t>pozna bistvene značilnosti otrok s posebnimi potrebami da bo lahko v sodelovanju s strokovnimi sodelavci in starši ustrezno izvajal/-a proces prepoznavanja otrokovih značilnosti in posebnih potreb</w:t>
            </w:r>
            <w:r>
              <w:rPr>
                <w:rFonts w:eastAsia="Times New Roman" w:cstheme="minorHAnsi"/>
              </w:rPr>
              <w:t>,</w:t>
            </w:r>
            <w:r w:rsidR="006631C0" w:rsidRPr="009F5F0A">
              <w:rPr>
                <w:rFonts w:eastAsia="Times New Roman" w:cstheme="minorHAnsi"/>
              </w:rPr>
              <w:t>   </w:t>
            </w:r>
          </w:p>
          <w:p w14:paraId="647D0E40" w14:textId="7EF52BB2" w:rsidR="006631C0" w:rsidRPr="009F5F0A" w:rsidRDefault="0040604D" w:rsidP="009F5F0A">
            <w:pPr>
              <w:numPr>
                <w:ilvl w:val="0"/>
                <w:numId w:val="9"/>
              </w:numPr>
              <w:textAlignment w:val="baseline"/>
              <w:rPr>
                <w:rFonts w:eastAsia="Times New Roman" w:cstheme="minorHAnsi"/>
              </w:rPr>
            </w:pPr>
            <w:r>
              <w:rPr>
                <w:rFonts w:eastAsia="Times New Roman" w:cstheme="minorHAnsi"/>
              </w:rPr>
              <w:t>s</w:t>
            </w:r>
            <w:r w:rsidR="006631C0" w:rsidRPr="009F5F0A">
              <w:rPr>
                <w:rFonts w:eastAsia="Times New Roman" w:cstheme="minorHAnsi"/>
              </w:rPr>
              <w:t>pozna programe predšolske vzgoje, v katere se vključujejo otroci s posebnimi potrebami ter zna na spodbujanje otrokovega napredka gledati ekosistemsko</w:t>
            </w:r>
            <w:r>
              <w:rPr>
                <w:rFonts w:eastAsia="Times New Roman" w:cstheme="minorHAnsi"/>
              </w:rPr>
              <w:t>,</w:t>
            </w:r>
          </w:p>
          <w:p w14:paraId="11FE9F23" w14:textId="1DBF939B" w:rsidR="006631C0" w:rsidRPr="009F5F0A" w:rsidRDefault="0040604D" w:rsidP="009F5F0A">
            <w:pPr>
              <w:numPr>
                <w:ilvl w:val="0"/>
                <w:numId w:val="9"/>
              </w:numPr>
              <w:textAlignment w:val="baseline"/>
              <w:rPr>
                <w:rFonts w:eastAsia="Times New Roman" w:cstheme="minorHAnsi"/>
              </w:rPr>
            </w:pPr>
            <w:r>
              <w:rPr>
                <w:rFonts w:eastAsia="Times New Roman" w:cstheme="minorHAnsi"/>
              </w:rPr>
              <w:t>p</w:t>
            </w:r>
            <w:r w:rsidR="006631C0" w:rsidRPr="009F5F0A">
              <w:rPr>
                <w:rFonts w:eastAsia="Times New Roman" w:cstheme="minorHAnsi"/>
              </w:rPr>
              <w:t>ozna etiologijo in simptomatiko različnih vrst in stopenj primanjkljajev, ovir oz. motenj  ter možne prilagoditve in strokovno pomoč, ki jo je potrebno nuditi otrokom s posebnimi potrebami v predšolski vzgoji</w:t>
            </w:r>
            <w:r w:rsidR="005B2918" w:rsidRPr="009F5F0A">
              <w:rPr>
                <w:rFonts w:eastAsia="Times New Roman" w:cstheme="minorHAnsi"/>
              </w:rPr>
              <w:t xml:space="preserve"> in izobraževanju</w:t>
            </w:r>
            <w:r>
              <w:rPr>
                <w:rFonts w:eastAsia="Times New Roman" w:cstheme="minorHAnsi"/>
              </w:rPr>
              <w:t>,</w:t>
            </w:r>
            <w:r w:rsidR="006631C0" w:rsidRPr="009F5F0A">
              <w:rPr>
                <w:rFonts w:eastAsia="Times New Roman" w:cstheme="minorHAnsi"/>
              </w:rPr>
              <w:t>  </w:t>
            </w:r>
          </w:p>
          <w:p w14:paraId="03624C9D" w14:textId="69C72C5E" w:rsidR="006631C0" w:rsidRPr="009F5F0A" w:rsidRDefault="006631C0" w:rsidP="009F5F0A">
            <w:pPr>
              <w:numPr>
                <w:ilvl w:val="0"/>
                <w:numId w:val="9"/>
              </w:numPr>
              <w:textAlignment w:val="baseline"/>
              <w:rPr>
                <w:rFonts w:eastAsia="Times New Roman" w:cstheme="minorHAnsi"/>
              </w:rPr>
            </w:pPr>
            <w:r w:rsidRPr="009F5F0A">
              <w:rPr>
                <w:rFonts w:eastAsia="Times New Roman" w:cstheme="minorHAnsi"/>
              </w:rPr>
              <w:t>Osredotoča se na otrokove zmožnosti in napredovanje v razvoju</w:t>
            </w:r>
            <w:r w:rsidR="0040604D">
              <w:rPr>
                <w:rFonts w:eastAsia="Times New Roman" w:cstheme="minorHAnsi"/>
              </w:rPr>
              <w:t>,</w:t>
            </w:r>
          </w:p>
          <w:p w14:paraId="7B2CC1EA" w14:textId="1BE705D8" w:rsidR="002249F8" w:rsidRPr="009F5F0A" w:rsidRDefault="0040604D" w:rsidP="4552E4DB">
            <w:pPr>
              <w:numPr>
                <w:ilvl w:val="0"/>
                <w:numId w:val="9"/>
              </w:numPr>
              <w:textAlignment w:val="baseline"/>
              <w:rPr>
                <w:rFonts w:eastAsia="Times New Roman"/>
              </w:rPr>
            </w:pPr>
            <w:r>
              <w:rPr>
                <w:rFonts w:eastAsia="Times New Roman"/>
              </w:rPr>
              <w:t>p</w:t>
            </w:r>
            <w:r w:rsidR="005B2918" w:rsidRPr="4552E4DB">
              <w:rPr>
                <w:rFonts w:eastAsia="Times New Roman"/>
              </w:rPr>
              <w:t>ozna pomen koncepta digitalne enakosti</w:t>
            </w:r>
            <w:r>
              <w:rPr>
                <w:rFonts w:eastAsia="Times New Roman"/>
              </w:rPr>
              <w:t>,</w:t>
            </w:r>
          </w:p>
          <w:p w14:paraId="0A37501D" w14:textId="6137E0E6" w:rsidR="00B51F42" w:rsidRDefault="0040604D" w:rsidP="00B51F42">
            <w:pPr>
              <w:numPr>
                <w:ilvl w:val="0"/>
                <w:numId w:val="9"/>
              </w:numPr>
              <w:textAlignment w:val="baseline"/>
              <w:rPr>
                <w:rFonts w:eastAsia="Times New Roman"/>
              </w:rPr>
            </w:pPr>
            <w:r>
              <w:rPr>
                <w:rFonts w:eastAsia="Times New Roman"/>
              </w:rPr>
              <w:t>p</w:t>
            </w:r>
            <w:r w:rsidR="002249F8" w:rsidRPr="4552E4DB">
              <w:rPr>
                <w:rFonts w:eastAsia="Times New Roman"/>
              </w:rPr>
              <w:t>ozna različne digitalne tehnologije za namen podpiranja vključevanja otrok s PP v vzgojno-izobraževalni proces</w:t>
            </w:r>
            <w:r w:rsidR="00900A18" w:rsidRPr="4552E4DB">
              <w:rPr>
                <w:rFonts w:eastAsia="Times New Roman"/>
              </w:rPr>
              <w:t xml:space="preserve"> (npr. </w:t>
            </w:r>
            <w:proofErr w:type="spellStart"/>
            <w:r w:rsidR="00900A18" w:rsidRPr="4552E4DB">
              <w:rPr>
                <w:rFonts w:eastAsia="Times New Roman"/>
              </w:rPr>
              <w:t>Feel</w:t>
            </w:r>
            <w:r w:rsidR="00A61296" w:rsidRPr="4552E4DB">
              <w:rPr>
                <w:rFonts w:eastAsia="Times New Roman"/>
              </w:rPr>
              <w:t>if</w:t>
            </w:r>
            <w:proofErr w:type="spellEnd"/>
            <w:r w:rsidR="00A61296" w:rsidRPr="4552E4DB">
              <w:rPr>
                <w:rFonts w:eastAsia="Times New Roman"/>
              </w:rPr>
              <w:t xml:space="preserve">, </w:t>
            </w:r>
            <w:r w:rsidR="00A7313E" w:rsidRPr="4552E4DB">
              <w:rPr>
                <w:rFonts w:eastAsia="Times New Roman"/>
              </w:rPr>
              <w:t>zvočne knjige</w:t>
            </w:r>
            <w:r w:rsidR="00085F14" w:rsidRPr="4552E4DB">
              <w:rPr>
                <w:rFonts w:eastAsia="Times New Roman"/>
              </w:rPr>
              <w:t>, FM sistem</w:t>
            </w:r>
            <w:r w:rsidR="00DC55CC" w:rsidRPr="4552E4DB">
              <w:rPr>
                <w:rFonts w:eastAsia="Times New Roman"/>
              </w:rPr>
              <w:t>, e-merilnik časa</w:t>
            </w:r>
            <w:r w:rsidR="00646B2C" w:rsidRPr="4552E4DB">
              <w:rPr>
                <w:rFonts w:eastAsia="Times New Roman"/>
              </w:rPr>
              <w:t>, komunikator</w:t>
            </w:r>
            <w:r w:rsidR="00A61296" w:rsidRPr="4552E4DB">
              <w:rPr>
                <w:rFonts w:eastAsia="Times New Roman"/>
              </w:rPr>
              <w:t>)</w:t>
            </w:r>
            <w:r w:rsidR="002249F8" w:rsidRPr="4552E4DB">
              <w:rPr>
                <w:rFonts w:eastAsia="Times New Roman"/>
              </w:rPr>
              <w:t xml:space="preserve">. </w:t>
            </w:r>
          </w:p>
          <w:p w14:paraId="4E3204B1" w14:textId="77777777" w:rsidR="00B51F42" w:rsidRDefault="00B51F42" w:rsidP="00B51F42">
            <w:pPr>
              <w:ind w:left="720"/>
              <w:textAlignment w:val="baseline"/>
              <w:rPr>
                <w:rFonts w:eastAsia="Times New Roman" w:cstheme="minorHAnsi"/>
              </w:rPr>
            </w:pPr>
          </w:p>
          <w:p w14:paraId="7D7A3EC8" w14:textId="77777777" w:rsidR="006631C0" w:rsidRPr="009F5F0A" w:rsidRDefault="006631C0" w:rsidP="00B51F42">
            <w:pPr>
              <w:ind w:left="720"/>
              <w:textAlignment w:val="baseline"/>
              <w:rPr>
                <w:rFonts w:eastAsia="Times New Roman" w:cstheme="minorHAnsi"/>
              </w:rPr>
            </w:pPr>
            <w:r w:rsidRPr="00B51F42">
              <w:rPr>
                <w:rFonts w:eastAsia="Times New Roman" w:cstheme="minorHAnsi"/>
              </w:rPr>
              <w:t> </w:t>
            </w:r>
          </w:p>
          <w:p w14:paraId="671CD8B1" w14:textId="77777777" w:rsidR="006631C0" w:rsidRDefault="006631C0" w:rsidP="009F5F0A">
            <w:pPr>
              <w:textAlignment w:val="baseline"/>
              <w:rPr>
                <w:rFonts w:eastAsia="Times New Roman" w:cstheme="minorHAnsi"/>
              </w:rPr>
            </w:pPr>
            <w:r w:rsidRPr="009F5F0A">
              <w:rPr>
                <w:rFonts w:eastAsia="Times New Roman" w:cstheme="minorHAnsi"/>
                <w:u w:val="single"/>
              </w:rPr>
              <w:t>Splošne kompetence:</w:t>
            </w:r>
            <w:r w:rsidRPr="009F5F0A">
              <w:rPr>
                <w:rFonts w:eastAsia="Times New Roman" w:cstheme="minorHAnsi"/>
              </w:rPr>
              <w:t> </w:t>
            </w:r>
          </w:p>
          <w:p w14:paraId="276FC4B4" w14:textId="77777777" w:rsidR="00314CBF" w:rsidRPr="009F5F0A" w:rsidRDefault="00314CBF" w:rsidP="009F5F0A">
            <w:pPr>
              <w:textAlignment w:val="baseline"/>
              <w:rPr>
                <w:rFonts w:eastAsia="Times New Roman" w:cstheme="minorHAnsi"/>
              </w:rPr>
            </w:pPr>
          </w:p>
          <w:p w14:paraId="057F2854" w14:textId="5D356EB8" w:rsidR="006631C0" w:rsidRPr="009F5F0A" w:rsidRDefault="00314CBF" w:rsidP="6EC89FD1">
            <w:pPr>
              <w:numPr>
                <w:ilvl w:val="0"/>
                <w:numId w:val="9"/>
              </w:numPr>
              <w:textAlignment w:val="baseline"/>
              <w:rPr>
                <w:rFonts w:eastAsia="Times New Roman"/>
                <w:lang w:val="en-US"/>
              </w:rPr>
            </w:pPr>
            <w:proofErr w:type="spellStart"/>
            <w:r>
              <w:rPr>
                <w:rFonts w:eastAsia="Times New Roman"/>
                <w:lang w:val="en-US"/>
              </w:rPr>
              <w:t>z</w:t>
            </w:r>
            <w:r w:rsidR="006631C0" w:rsidRPr="4552E4DB">
              <w:rPr>
                <w:rFonts w:eastAsia="Times New Roman"/>
                <w:lang w:val="en-US"/>
              </w:rPr>
              <w:t>možnost</w:t>
            </w:r>
            <w:proofErr w:type="spellEnd"/>
            <w:r w:rsidR="006631C0" w:rsidRPr="4552E4DB">
              <w:rPr>
                <w:rFonts w:eastAsia="Times New Roman"/>
                <w:lang w:val="en-US"/>
              </w:rPr>
              <w:t xml:space="preserve"> </w:t>
            </w:r>
            <w:proofErr w:type="spellStart"/>
            <w:r w:rsidR="006631C0" w:rsidRPr="4552E4DB">
              <w:rPr>
                <w:rFonts w:eastAsia="Times New Roman"/>
                <w:lang w:val="en-US"/>
              </w:rPr>
              <w:t>odkrivanja</w:t>
            </w:r>
            <w:proofErr w:type="spellEnd"/>
            <w:r w:rsidR="006631C0" w:rsidRPr="4552E4DB">
              <w:rPr>
                <w:rFonts w:eastAsia="Times New Roman"/>
                <w:lang w:val="en-US"/>
              </w:rPr>
              <w:t xml:space="preserve"> </w:t>
            </w:r>
            <w:proofErr w:type="spellStart"/>
            <w:r w:rsidR="006631C0" w:rsidRPr="4552E4DB">
              <w:rPr>
                <w:rFonts w:eastAsia="Times New Roman"/>
                <w:lang w:val="en-US"/>
              </w:rPr>
              <w:t>otrok</w:t>
            </w:r>
            <w:proofErr w:type="spellEnd"/>
            <w:r w:rsidR="006631C0" w:rsidRPr="4552E4DB">
              <w:rPr>
                <w:rFonts w:eastAsia="Times New Roman"/>
                <w:lang w:val="en-US"/>
              </w:rPr>
              <w:t xml:space="preserve"> s </w:t>
            </w:r>
            <w:proofErr w:type="spellStart"/>
            <w:r w:rsidR="006631C0" w:rsidRPr="4552E4DB">
              <w:rPr>
                <w:rFonts w:eastAsia="Times New Roman"/>
                <w:lang w:val="en-US"/>
              </w:rPr>
              <w:t>posebnimi</w:t>
            </w:r>
            <w:proofErr w:type="spellEnd"/>
            <w:r w:rsidR="006631C0" w:rsidRPr="4552E4DB">
              <w:rPr>
                <w:rFonts w:eastAsia="Times New Roman"/>
                <w:lang w:val="en-US"/>
              </w:rPr>
              <w:t xml:space="preserve"> </w:t>
            </w:r>
            <w:proofErr w:type="spellStart"/>
            <w:r w:rsidR="006631C0" w:rsidRPr="4552E4DB">
              <w:rPr>
                <w:rFonts w:eastAsia="Times New Roman"/>
                <w:lang w:val="en-US"/>
              </w:rPr>
              <w:t>potrebami</w:t>
            </w:r>
            <w:proofErr w:type="spellEnd"/>
            <w:r>
              <w:rPr>
                <w:rFonts w:eastAsia="Times New Roman"/>
                <w:lang w:val="en-US"/>
              </w:rPr>
              <w:t>,</w:t>
            </w:r>
            <w:r w:rsidR="006631C0" w:rsidRPr="4552E4DB">
              <w:rPr>
                <w:rFonts w:eastAsia="Times New Roman"/>
                <w:lang w:val="en-US"/>
              </w:rPr>
              <w:t> </w:t>
            </w:r>
          </w:p>
          <w:p w14:paraId="6C620CBB" w14:textId="30041756" w:rsidR="006631C0" w:rsidRPr="009F5F0A" w:rsidRDefault="00314CBF" w:rsidP="009F5F0A">
            <w:pPr>
              <w:numPr>
                <w:ilvl w:val="0"/>
                <w:numId w:val="9"/>
              </w:numPr>
              <w:textAlignment w:val="baseline"/>
              <w:rPr>
                <w:rFonts w:eastAsia="Times New Roman" w:cstheme="minorHAnsi"/>
              </w:rPr>
            </w:pPr>
            <w:r>
              <w:rPr>
                <w:rFonts w:eastAsia="Times New Roman"/>
              </w:rPr>
              <w:t>z</w:t>
            </w:r>
            <w:r w:rsidR="006631C0" w:rsidRPr="4552E4DB">
              <w:rPr>
                <w:rFonts w:eastAsia="Times New Roman"/>
              </w:rPr>
              <w:t>možnost timskega povezovanja in sodelovanja z drugimi strokovnimi sodelavci in s starši</w:t>
            </w:r>
            <w:r>
              <w:rPr>
                <w:rFonts w:eastAsia="Times New Roman"/>
              </w:rPr>
              <w:t>,</w:t>
            </w:r>
            <w:r w:rsidR="006631C0" w:rsidRPr="4552E4DB">
              <w:rPr>
                <w:rFonts w:eastAsia="Times New Roman"/>
              </w:rPr>
              <w:t> </w:t>
            </w:r>
          </w:p>
          <w:p w14:paraId="45338F59" w14:textId="74721276" w:rsidR="006631C0" w:rsidRPr="009F5F0A" w:rsidRDefault="00314CBF" w:rsidP="009F5F0A">
            <w:pPr>
              <w:numPr>
                <w:ilvl w:val="0"/>
                <w:numId w:val="9"/>
              </w:numPr>
              <w:textAlignment w:val="baseline"/>
              <w:rPr>
                <w:rFonts w:eastAsia="Times New Roman" w:cstheme="minorHAnsi"/>
              </w:rPr>
            </w:pPr>
            <w:r>
              <w:rPr>
                <w:rFonts w:eastAsia="Times New Roman"/>
              </w:rPr>
              <w:t>u</w:t>
            </w:r>
            <w:r w:rsidR="006631C0" w:rsidRPr="4552E4DB">
              <w:rPr>
                <w:rFonts w:eastAsia="Times New Roman"/>
              </w:rPr>
              <w:t>stvarjanj</w:t>
            </w:r>
            <w:r>
              <w:rPr>
                <w:rFonts w:eastAsia="Times New Roman"/>
              </w:rPr>
              <w:t>a</w:t>
            </w:r>
            <w:r w:rsidR="006631C0" w:rsidRPr="4552E4DB">
              <w:rPr>
                <w:rFonts w:eastAsia="Times New Roman"/>
              </w:rPr>
              <w:t xml:space="preserve"> raznolikega in spodbudnega učnega okolja, ki omogoča individualizacijo in diferenciacijo učno-vzgojnih dejavnosti</w:t>
            </w:r>
            <w:r>
              <w:rPr>
                <w:rFonts w:eastAsia="Times New Roman"/>
              </w:rPr>
              <w:t>,</w:t>
            </w:r>
            <w:r w:rsidR="006631C0" w:rsidRPr="4552E4DB">
              <w:rPr>
                <w:rFonts w:eastAsia="Times New Roman"/>
              </w:rPr>
              <w:t> </w:t>
            </w:r>
          </w:p>
          <w:p w14:paraId="60348369" w14:textId="1348F90C" w:rsidR="006631C0" w:rsidRPr="009F5F0A" w:rsidRDefault="00314CBF" w:rsidP="009F5F0A">
            <w:pPr>
              <w:numPr>
                <w:ilvl w:val="0"/>
                <w:numId w:val="9"/>
              </w:numPr>
              <w:textAlignment w:val="baseline"/>
              <w:rPr>
                <w:rFonts w:eastAsia="Times New Roman" w:cstheme="minorHAnsi"/>
              </w:rPr>
            </w:pPr>
            <w:r>
              <w:rPr>
                <w:rFonts w:eastAsia="Times New Roman"/>
              </w:rPr>
              <w:t>s</w:t>
            </w:r>
            <w:r w:rsidR="006631C0" w:rsidRPr="4552E4DB">
              <w:rPr>
                <w:rFonts w:eastAsia="Times New Roman"/>
              </w:rPr>
              <w:t>krb za uravnoteženo spodbujanje socialnega in učnega vključevanja vseh otrok v vzgojno izobraževalni proces. </w:t>
            </w:r>
          </w:p>
          <w:p w14:paraId="22241426" w14:textId="179C47E3" w:rsidR="002249F8" w:rsidRPr="002E5D17" w:rsidRDefault="002249F8" w:rsidP="00314CBF">
            <w:pPr>
              <w:textAlignment w:val="baseline"/>
              <w:rPr>
                <w:rFonts w:eastAsia="Times New Roman" w:cstheme="minorHAnsi"/>
              </w:rPr>
            </w:pPr>
          </w:p>
          <w:p w14:paraId="4CA9F436" w14:textId="28B62378" w:rsidR="006631C0" w:rsidRPr="009F5F0A" w:rsidRDefault="006631C0" w:rsidP="6EC89FD1">
            <w:pPr>
              <w:textAlignment w:val="baseline"/>
              <w:rPr>
                <w:rFonts w:eastAsia="Times New Roman"/>
              </w:rPr>
            </w:pPr>
            <w:r w:rsidRPr="009F5F0A">
              <w:rPr>
                <w:rFonts w:eastAsia="Times New Roman" w:cstheme="minorHAnsi"/>
              </w:rPr>
              <w:t> </w:t>
            </w:r>
            <w:proofErr w:type="spellStart"/>
            <w:r w:rsidRPr="6EC89FD1">
              <w:rPr>
                <w:rFonts w:eastAsia="Times New Roman"/>
                <w:u w:val="single"/>
              </w:rPr>
              <w:t>Predmetnospecifične</w:t>
            </w:r>
            <w:proofErr w:type="spellEnd"/>
            <w:r w:rsidRPr="6EC89FD1">
              <w:rPr>
                <w:rFonts w:eastAsia="Times New Roman"/>
                <w:u w:val="single"/>
              </w:rPr>
              <w:t xml:space="preserve"> kompetence:</w:t>
            </w:r>
            <w:r w:rsidRPr="6EC89FD1">
              <w:rPr>
                <w:rFonts w:eastAsia="Times New Roman"/>
              </w:rPr>
              <w:t> </w:t>
            </w:r>
          </w:p>
          <w:p w14:paraId="17DA9058" w14:textId="77777777" w:rsidR="00B51F42" w:rsidRPr="009F5F0A" w:rsidRDefault="006631C0" w:rsidP="6EC89FD1">
            <w:pPr>
              <w:textAlignment w:val="baseline"/>
              <w:rPr>
                <w:rFonts w:eastAsia="Times New Roman"/>
              </w:rPr>
            </w:pPr>
            <w:r w:rsidRPr="6EC89FD1">
              <w:rPr>
                <w:rFonts w:eastAsia="Times New Roman"/>
                <w:u w:val="single"/>
              </w:rPr>
              <w:t>Študent/-</w:t>
            </w:r>
            <w:proofErr w:type="spellStart"/>
            <w:r w:rsidRPr="6EC89FD1">
              <w:rPr>
                <w:rFonts w:eastAsia="Times New Roman"/>
                <w:u w:val="single"/>
              </w:rPr>
              <w:t>ka</w:t>
            </w:r>
            <w:proofErr w:type="spellEnd"/>
            <w:r w:rsidRPr="6EC89FD1">
              <w:rPr>
                <w:rFonts w:eastAsia="Times New Roman"/>
                <w:u w:val="single"/>
              </w:rPr>
              <w:t>:</w:t>
            </w:r>
            <w:r w:rsidRPr="6EC89FD1">
              <w:rPr>
                <w:rFonts w:eastAsia="Times New Roman"/>
              </w:rPr>
              <w:t> </w:t>
            </w:r>
          </w:p>
          <w:p w14:paraId="45E48389" w14:textId="61856342" w:rsidR="006631C0" w:rsidRPr="009F5F0A" w:rsidRDefault="00314CBF" w:rsidP="6EC89FD1">
            <w:pPr>
              <w:numPr>
                <w:ilvl w:val="0"/>
                <w:numId w:val="9"/>
              </w:numPr>
              <w:textAlignment w:val="baseline"/>
              <w:rPr>
                <w:rFonts w:eastAsia="Times New Roman"/>
                <w:lang w:val="en-US"/>
              </w:rPr>
            </w:pPr>
            <w:proofErr w:type="spellStart"/>
            <w:r>
              <w:rPr>
                <w:rFonts w:eastAsia="Times New Roman"/>
                <w:lang w:val="en-US"/>
              </w:rPr>
              <w:t>p</w:t>
            </w:r>
            <w:r w:rsidR="006631C0" w:rsidRPr="4552E4DB">
              <w:rPr>
                <w:rFonts w:eastAsia="Times New Roman"/>
                <w:lang w:val="en-US"/>
              </w:rPr>
              <w:t>ozna</w:t>
            </w:r>
            <w:proofErr w:type="spellEnd"/>
            <w:r w:rsidR="006631C0" w:rsidRPr="4552E4DB">
              <w:rPr>
                <w:rFonts w:eastAsia="Times New Roman"/>
                <w:lang w:val="en-US"/>
              </w:rPr>
              <w:t xml:space="preserve"> in </w:t>
            </w:r>
            <w:proofErr w:type="spellStart"/>
            <w:r w:rsidR="006631C0" w:rsidRPr="4552E4DB">
              <w:rPr>
                <w:rFonts w:eastAsia="Times New Roman"/>
                <w:lang w:val="en-US"/>
              </w:rPr>
              <w:t>zna</w:t>
            </w:r>
            <w:proofErr w:type="spellEnd"/>
            <w:r w:rsidR="006631C0" w:rsidRPr="4552E4DB">
              <w:rPr>
                <w:rFonts w:eastAsia="Times New Roman"/>
                <w:lang w:val="en-US"/>
              </w:rPr>
              <w:t xml:space="preserve"> </w:t>
            </w:r>
            <w:proofErr w:type="spellStart"/>
            <w:r w:rsidR="006631C0" w:rsidRPr="4552E4DB">
              <w:rPr>
                <w:rFonts w:eastAsia="Times New Roman"/>
                <w:lang w:val="en-US"/>
              </w:rPr>
              <w:t>uporabiti</w:t>
            </w:r>
            <w:proofErr w:type="spellEnd"/>
            <w:r w:rsidR="006631C0" w:rsidRPr="4552E4DB">
              <w:rPr>
                <w:rFonts w:eastAsia="Times New Roman"/>
                <w:lang w:val="en-US"/>
              </w:rPr>
              <w:t xml:space="preserve"> </w:t>
            </w:r>
            <w:proofErr w:type="spellStart"/>
            <w:r w:rsidR="006631C0" w:rsidRPr="4552E4DB">
              <w:rPr>
                <w:rFonts w:eastAsia="Times New Roman"/>
                <w:lang w:val="en-US"/>
              </w:rPr>
              <w:t>splošne</w:t>
            </w:r>
            <w:proofErr w:type="spellEnd"/>
            <w:r w:rsidR="006631C0" w:rsidRPr="4552E4DB">
              <w:rPr>
                <w:rFonts w:eastAsia="Times New Roman"/>
                <w:lang w:val="en-US"/>
              </w:rPr>
              <w:t xml:space="preserve"> </w:t>
            </w:r>
            <w:proofErr w:type="spellStart"/>
            <w:r w:rsidR="006631C0" w:rsidRPr="4552E4DB">
              <w:rPr>
                <w:rFonts w:eastAsia="Times New Roman"/>
                <w:lang w:val="en-US"/>
              </w:rPr>
              <w:t>opazovalne</w:t>
            </w:r>
            <w:proofErr w:type="spellEnd"/>
            <w:r w:rsidR="006631C0" w:rsidRPr="4552E4DB">
              <w:rPr>
                <w:rFonts w:eastAsia="Times New Roman"/>
                <w:lang w:val="en-US"/>
              </w:rPr>
              <w:t xml:space="preserve"> </w:t>
            </w:r>
            <w:proofErr w:type="spellStart"/>
            <w:r w:rsidR="006631C0" w:rsidRPr="4552E4DB">
              <w:rPr>
                <w:rFonts w:eastAsia="Times New Roman"/>
                <w:lang w:val="en-US"/>
              </w:rPr>
              <w:t>lestvice</w:t>
            </w:r>
            <w:proofErr w:type="spellEnd"/>
            <w:r w:rsidR="006631C0" w:rsidRPr="4552E4DB">
              <w:rPr>
                <w:rFonts w:eastAsia="Times New Roman"/>
                <w:lang w:val="en-US"/>
              </w:rPr>
              <w:t xml:space="preserve">, ki so v </w:t>
            </w:r>
            <w:proofErr w:type="spellStart"/>
            <w:r w:rsidR="006631C0" w:rsidRPr="4552E4DB">
              <w:rPr>
                <w:rFonts w:eastAsia="Times New Roman"/>
                <w:lang w:val="en-US"/>
              </w:rPr>
              <w:t>pomoč</w:t>
            </w:r>
            <w:proofErr w:type="spellEnd"/>
            <w:r w:rsidR="006631C0" w:rsidRPr="4552E4DB">
              <w:rPr>
                <w:rFonts w:eastAsia="Times New Roman"/>
                <w:lang w:val="en-US"/>
              </w:rPr>
              <w:t xml:space="preserve"> </w:t>
            </w:r>
            <w:proofErr w:type="spellStart"/>
            <w:r w:rsidR="006631C0" w:rsidRPr="4552E4DB">
              <w:rPr>
                <w:rFonts w:eastAsia="Times New Roman"/>
                <w:lang w:val="en-US"/>
              </w:rPr>
              <w:t>pri</w:t>
            </w:r>
            <w:proofErr w:type="spellEnd"/>
            <w:r w:rsidR="006631C0" w:rsidRPr="4552E4DB">
              <w:rPr>
                <w:rFonts w:eastAsia="Times New Roman"/>
                <w:lang w:val="en-US"/>
              </w:rPr>
              <w:t xml:space="preserve"> </w:t>
            </w:r>
            <w:proofErr w:type="spellStart"/>
            <w:r w:rsidR="006631C0" w:rsidRPr="4552E4DB">
              <w:rPr>
                <w:rFonts w:eastAsia="Times New Roman"/>
                <w:lang w:val="en-US"/>
              </w:rPr>
              <w:t>prepoznavanju</w:t>
            </w:r>
            <w:proofErr w:type="spellEnd"/>
            <w:r w:rsidR="006631C0" w:rsidRPr="4552E4DB">
              <w:rPr>
                <w:rFonts w:eastAsia="Times New Roman"/>
                <w:lang w:val="en-US"/>
              </w:rPr>
              <w:t xml:space="preserve"> </w:t>
            </w:r>
            <w:proofErr w:type="spellStart"/>
            <w:r w:rsidR="006631C0" w:rsidRPr="4552E4DB">
              <w:rPr>
                <w:rFonts w:eastAsia="Times New Roman"/>
                <w:lang w:val="en-US"/>
              </w:rPr>
              <w:t>otrokovih</w:t>
            </w:r>
            <w:proofErr w:type="spellEnd"/>
            <w:r w:rsidR="006631C0" w:rsidRPr="4552E4DB">
              <w:rPr>
                <w:rFonts w:eastAsia="Times New Roman"/>
                <w:lang w:val="en-US"/>
              </w:rPr>
              <w:t xml:space="preserve"> </w:t>
            </w:r>
            <w:proofErr w:type="spellStart"/>
            <w:r w:rsidR="006631C0" w:rsidRPr="4552E4DB">
              <w:rPr>
                <w:rFonts w:eastAsia="Times New Roman"/>
                <w:lang w:val="en-US"/>
              </w:rPr>
              <w:t>težav</w:t>
            </w:r>
            <w:proofErr w:type="spellEnd"/>
            <w:r>
              <w:rPr>
                <w:rFonts w:eastAsia="Times New Roman"/>
                <w:lang w:val="en-US"/>
              </w:rPr>
              <w:t>,</w:t>
            </w:r>
            <w:r w:rsidR="006631C0" w:rsidRPr="4552E4DB">
              <w:rPr>
                <w:rFonts w:eastAsia="Times New Roman"/>
                <w:lang w:val="en-US"/>
              </w:rPr>
              <w:t> </w:t>
            </w:r>
          </w:p>
          <w:p w14:paraId="17008C1A" w14:textId="07DC2B4D" w:rsidR="006631C0" w:rsidRPr="009F5F0A" w:rsidRDefault="00314CBF" w:rsidP="009F5F0A">
            <w:pPr>
              <w:numPr>
                <w:ilvl w:val="0"/>
                <w:numId w:val="9"/>
              </w:numPr>
              <w:textAlignment w:val="baseline"/>
              <w:rPr>
                <w:rFonts w:eastAsia="Times New Roman" w:cstheme="minorHAnsi"/>
              </w:rPr>
            </w:pPr>
            <w:r>
              <w:rPr>
                <w:rFonts w:eastAsia="Times New Roman"/>
              </w:rPr>
              <w:t>i</w:t>
            </w:r>
            <w:r w:rsidR="006631C0" w:rsidRPr="4552E4DB">
              <w:rPr>
                <w:rFonts w:eastAsia="Times New Roman"/>
              </w:rPr>
              <w:t>zvajanje programa prilagodi specifičnim potrebam in zmožnostim posameznega otroka</w:t>
            </w:r>
            <w:r>
              <w:rPr>
                <w:rFonts w:eastAsia="Times New Roman"/>
              </w:rPr>
              <w:t>,</w:t>
            </w:r>
            <w:r w:rsidR="006631C0" w:rsidRPr="4552E4DB">
              <w:rPr>
                <w:rFonts w:eastAsia="Times New Roman"/>
              </w:rPr>
              <w:t> </w:t>
            </w:r>
          </w:p>
          <w:p w14:paraId="51797ED3" w14:textId="5B4FD4D5" w:rsidR="006631C0" w:rsidRPr="009F5F0A" w:rsidRDefault="00314CBF" w:rsidP="6EC89FD1">
            <w:pPr>
              <w:numPr>
                <w:ilvl w:val="0"/>
                <w:numId w:val="9"/>
              </w:numPr>
              <w:textAlignment w:val="baseline"/>
              <w:rPr>
                <w:rFonts w:eastAsia="Times New Roman"/>
                <w:lang w:val="en-US"/>
              </w:rPr>
            </w:pPr>
            <w:proofErr w:type="spellStart"/>
            <w:r>
              <w:rPr>
                <w:rFonts w:eastAsia="Times New Roman"/>
                <w:lang w:val="en-US"/>
              </w:rPr>
              <w:t>z</w:t>
            </w:r>
            <w:r w:rsidR="006631C0" w:rsidRPr="4552E4DB">
              <w:rPr>
                <w:rFonts w:eastAsia="Times New Roman"/>
                <w:lang w:val="en-US"/>
              </w:rPr>
              <w:t>agotavlja</w:t>
            </w:r>
            <w:proofErr w:type="spellEnd"/>
            <w:r w:rsidR="006631C0" w:rsidRPr="4552E4DB">
              <w:rPr>
                <w:rFonts w:eastAsia="Times New Roman"/>
                <w:lang w:val="en-US"/>
              </w:rPr>
              <w:t xml:space="preserve"> </w:t>
            </w:r>
            <w:proofErr w:type="spellStart"/>
            <w:r w:rsidR="006631C0" w:rsidRPr="4552E4DB">
              <w:rPr>
                <w:rFonts w:eastAsia="Times New Roman"/>
                <w:lang w:val="en-US"/>
              </w:rPr>
              <w:t>izvajanje</w:t>
            </w:r>
            <w:proofErr w:type="spellEnd"/>
            <w:r w:rsidR="006631C0" w:rsidRPr="4552E4DB">
              <w:rPr>
                <w:rFonts w:eastAsia="Times New Roman"/>
                <w:lang w:val="en-US"/>
              </w:rPr>
              <w:t xml:space="preserve"> </w:t>
            </w:r>
            <w:proofErr w:type="spellStart"/>
            <w:r w:rsidR="006631C0" w:rsidRPr="4552E4DB">
              <w:rPr>
                <w:rFonts w:eastAsia="Times New Roman"/>
                <w:lang w:val="en-US"/>
              </w:rPr>
              <w:t>ustreznih</w:t>
            </w:r>
            <w:proofErr w:type="spellEnd"/>
            <w:r w:rsidR="006631C0" w:rsidRPr="4552E4DB">
              <w:rPr>
                <w:rFonts w:eastAsia="Times New Roman"/>
                <w:lang w:val="en-US"/>
              </w:rPr>
              <w:t xml:space="preserve"> </w:t>
            </w:r>
            <w:proofErr w:type="spellStart"/>
            <w:r w:rsidR="006631C0" w:rsidRPr="4552E4DB">
              <w:rPr>
                <w:rFonts w:eastAsia="Times New Roman"/>
                <w:lang w:val="en-US"/>
              </w:rPr>
              <w:t>oblik</w:t>
            </w:r>
            <w:proofErr w:type="spellEnd"/>
            <w:r w:rsidR="006631C0" w:rsidRPr="4552E4DB">
              <w:rPr>
                <w:rFonts w:eastAsia="Times New Roman"/>
                <w:lang w:val="en-US"/>
              </w:rPr>
              <w:t xml:space="preserve"> </w:t>
            </w:r>
            <w:proofErr w:type="spellStart"/>
            <w:r w:rsidR="006631C0" w:rsidRPr="4552E4DB">
              <w:rPr>
                <w:rFonts w:eastAsia="Times New Roman"/>
                <w:lang w:val="en-US"/>
              </w:rPr>
              <w:t>pomoči</w:t>
            </w:r>
            <w:proofErr w:type="spellEnd"/>
            <w:r w:rsidR="006631C0" w:rsidRPr="4552E4DB">
              <w:rPr>
                <w:rFonts w:eastAsia="Times New Roman"/>
                <w:lang w:val="en-US"/>
              </w:rPr>
              <w:t xml:space="preserve"> in </w:t>
            </w:r>
            <w:proofErr w:type="spellStart"/>
            <w:r w:rsidR="006631C0" w:rsidRPr="4552E4DB">
              <w:rPr>
                <w:rFonts w:eastAsia="Times New Roman"/>
                <w:lang w:val="en-US"/>
              </w:rPr>
              <w:t>podpore</w:t>
            </w:r>
            <w:proofErr w:type="spellEnd"/>
            <w:r w:rsidR="006631C0" w:rsidRPr="4552E4DB">
              <w:rPr>
                <w:rFonts w:eastAsia="Times New Roman"/>
                <w:lang w:val="en-US"/>
              </w:rPr>
              <w:t xml:space="preserve"> </w:t>
            </w:r>
            <w:proofErr w:type="spellStart"/>
            <w:r w:rsidR="006631C0" w:rsidRPr="4552E4DB">
              <w:rPr>
                <w:rFonts w:eastAsia="Times New Roman"/>
                <w:lang w:val="en-US"/>
              </w:rPr>
              <w:t>posamezniku</w:t>
            </w:r>
            <w:proofErr w:type="spellEnd"/>
            <w:r>
              <w:rPr>
                <w:rFonts w:eastAsia="Times New Roman"/>
                <w:lang w:val="en-US"/>
              </w:rPr>
              <w:t>,</w:t>
            </w:r>
            <w:r w:rsidR="006631C0" w:rsidRPr="4552E4DB">
              <w:rPr>
                <w:rFonts w:eastAsia="Times New Roman"/>
                <w:lang w:val="en-US"/>
              </w:rPr>
              <w:t> </w:t>
            </w:r>
          </w:p>
          <w:p w14:paraId="3291F298" w14:textId="438ACAFC" w:rsidR="006631C0" w:rsidRPr="009F5F0A" w:rsidRDefault="00314CBF" w:rsidP="009F5F0A">
            <w:pPr>
              <w:numPr>
                <w:ilvl w:val="0"/>
                <w:numId w:val="9"/>
              </w:numPr>
              <w:textAlignment w:val="baseline"/>
              <w:rPr>
                <w:rFonts w:eastAsia="Times New Roman" w:cstheme="minorHAnsi"/>
              </w:rPr>
            </w:pPr>
            <w:r>
              <w:rPr>
                <w:rFonts w:eastAsia="Times New Roman"/>
              </w:rPr>
              <w:t>u</w:t>
            </w:r>
            <w:r w:rsidR="006631C0" w:rsidRPr="4552E4DB">
              <w:rPr>
                <w:rFonts w:eastAsia="Times New Roman"/>
              </w:rPr>
              <w:t>strezno prilagaja prostor, metode in oblike dela, komunikacijo ter pripomočke</w:t>
            </w:r>
            <w:r>
              <w:rPr>
                <w:rFonts w:eastAsia="Times New Roman"/>
              </w:rPr>
              <w:t>,</w:t>
            </w:r>
            <w:r w:rsidR="006631C0" w:rsidRPr="4552E4DB">
              <w:rPr>
                <w:rFonts w:eastAsia="Times New Roman"/>
              </w:rPr>
              <w:t> </w:t>
            </w:r>
          </w:p>
          <w:p w14:paraId="0798DF1D" w14:textId="41D82C1C" w:rsidR="006631C0" w:rsidRPr="009F5F0A" w:rsidRDefault="00314CBF" w:rsidP="009F5F0A">
            <w:pPr>
              <w:numPr>
                <w:ilvl w:val="0"/>
                <w:numId w:val="9"/>
              </w:numPr>
              <w:textAlignment w:val="baseline"/>
              <w:rPr>
                <w:rFonts w:eastAsia="Times New Roman" w:cstheme="minorHAnsi"/>
              </w:rPr>
            </w:pPr>
            <w:r>
              <w:rPr>
                <w:rFonts w:eastAsia="Times New Roman"/>
              </w:rPr>
              <w:t>p</w:t>
            </w:r>
            <w:r w:rsidR="006631C0" w:rsidRPr="4552E4DB">
              <w:rPr>
                <w:rFonts w:eastAsia="Times New Roman"/>
              </w:rPr>
              <w:t>ozna vlogo in postopek usmerjanja OPP in se vključuje v proces usmerjanja otroka</w:t>
            </w:r>
            <w:r>
              <w:rPr>
                <w:rFonts w:eastAsia="Times New Roman"/>
              </w:rPr>
              <w:t>,</w:t>
            </w:r>
            <w:r w:rsidR="006631C0" w:rsidRPr="4552E4DB">
              <w:rPr>
                <w:rFonts w:eastAsia="Times New Roman"/>
              </w:rPr>
              <w:t> </w:t>
            </w:r>
          </w:p>
          <w:p w14:paraId="68C50315" w14:textId="6F358B11" w:rsidR="006631C0" w:rsidRPr="009F5F0A" w:rsidRDefault="00314CBF" w:rsidP="009F5F0A">
            <w:pPr>
              <w:numPr>
                <w:ilvl w:val="0"/>
                <w:numId w:val="9"/>
              </w:numPr>
              <w:textAlignment w:val="baseline"/>
              <w:rPr>
                <w:rFonts w:eastAsia="Times New Roman" w:cstheme="minorHAnsi"/>
              </w:rPr>
            </w:pPr>
            <w:r>
              <w:rPr>
                <w:rFonts w:eastAsia="Times New Roman"/>
              </w:rPr>
              <w:t>s</w:t>
            </w:r>
            <w:r w:rsidR="006631C0" w:rsidRPr="4552E4DB">
              <w:rPr>
                <w:rFonts w:eastAsia="Times New Roman"/>
              </w:rPr>
              <w:t>odeluje v strokovnem timu vrtca v vseh fazah individualiziranega programa (načrtovanje, izvajanje, evalvacija, modifikacija)</w:t>
            </w:r>
            <w:r>
              <w:rPr>
                <w:rFonts w:eastAsia="Times New Roman"/>
              </w:rPr>
              <w:t>,</w:t>
            </w:r>
            <w:r w:rsidR="006631C0" w:rsidRPr="4552E4DB">
              <w:rPr>
                <w:rFonts w:eastAsia="Times New Roman"/>
              </w:rPr>
              <w:t> </w:t>
            </w:r>
          </w:p>
          <w:p w14:paraId="5C9DFEAD" w14:textId="228F6292" w:rsidR="006631C0" w:rsidRPr="009F5F0A" w:rsidRDefault="00314CBF" w:rsidP="6EC89FD1">
            <w:pPr>
              <w:numPr>
                <w:ilvl w:val="0"/>
                <w:numId w:val="9"/>
              </w:numPr>
              <w:textAlignment w:val="baseline"/>
              <w:rPr>
                <w:rFonts w:eastAsia="Times New Roman"/>
                <w:lang w:val="en-US"/>
              </w:rPr>
            </w:pPr>
            <w:proofErr w:type="spellStart"/>
            <w:r>
              <w:rPr>
                <w:rFonts w:eastAsia="Times New Roman"/>
                <w:lang w:val="en-US"/>
              </w:rPr>
              <w:t>s</w:t>
            </w:r>
            <w:r w:rsidR="006631C0" w:rsidRPr="4552E4DB">
              <w:rPr>
                <w:rFonts w:eastAsia="Times New Roman"/>
                <w:lang w:val="en-US"/>
              </w:rPr>
              <w:t>podbuja</w:t>
            </w:r>
            <w:proofErr w:type="spellEnd"/>
            <w:r w:rsidR="006631C0" w:rsidRPr="4552E4DB">
              <w:rPr>
                <w:rFonts w:eastAsia="Times New Roman"/>
                <w:lang w:val="en-US"/>
              </w:rPr>
              <w:t xml:space="preserve"> </w:t>
            </w:r>
            <w:proofErr w:type="spellStart"/>
            <w:r w:rsidR="006631C0" w:rsidRPr="4552E4DB">
              <w:rPr>
                <w:rFonts w:eastAsia="Times New Roman"/>
                <w:lang w:val="en-US"/>
              </w:rPr>
              <w:t>razvijanje</w:t>
            </w:r>
            <w:proofErr w:type="spellEnd"/>
            <w:r w:rsidR="006631C0" w:rsidRPr="4552E4DB">
              <w:rPr>
                <w:rFonts w:eastAsia="Times New Roman"/>
                <w:lang w:val="en-US"/>
              </w:rPr>
              <w:t xml:space="preserve"> </w:t>
            </w:r>
            <w:proofErr w:type="spellStart"/>
            <w:r w:rsidR="006631C0" w:rsidRPr="4552E4DB">
              <w:rPr>
                <w:rFonts w:eastAsia="Times New Roman"/>
                <w:lang w:val="en-US"/>
              </w:rPr>
              <w:t>rezilientnosti</w:t>
            </w:r>
            <w:proofErr w:type="spellEnd"/>
            <w:r w:rsidR="006631C0" w:rsidRPr="4552E4DB">
              <w:rPr>
                <w:rFonts w:eastAsia="Times New Roman"/>
                <w:lang w:val="en-US"/>
              </w:rPr>
              <w:t xml:space="preserve"> </w:t>
            </w:r>
            <w:proofErr w:type="spellStart"/>
            <w:r w:rsidR="006631C0" w:rsidRPr="4552E4DB">
              <w:rPr>
                <w:rFonts w:eastAsia="Times New Roman"/>
                <w:lang w:val="en-US"/>
              </w:rPr>
              <w:t>na</w:t>
            </w:r>
            <w:proofErr w:type="spellEnd"/>
            <w:r w:rsidR="006631C0" w:rsidRPr="4552E4DB">
              <w:rPr>
                <w:rFonts w:eastAsia="Times New Roman"/>
                <w:lang w:val="en-US"/>
              </w:rPr>
              <w:t xml:space="preserve"> </w:t>
            </w:r>
            <w:proofErr w:type="spellStart"/>
            <w:r w:rsidR="006631C0" w:rsidRPr="4552E4DB">
              <w:rPr>
                <w:rFonts w:eastAsia="Times New Roman"/>
                <w:lang w:val="en-US"/>
              </w:rPr>
              <w:t>individualni</w:t>
            </w:r>
            <w:proofErr w:type="spellEnd"/>
            <w:r w:rsidR="006631C0" w:rsidRPr="4552E4DB">
              <w:rPr>
                <w:rFonts w:eastAsia="Times New Roman"/>
                <w:lang w:val="en-US"/>
              </w:rPr>
              <w:t xml:space="preserve"> in </w:t>
            </w:r>
            <w:proofErr w:type="spellStart"/>
            <w:r w:rsidR="006631C0" w:rsidRPr="4552E4DB">
              <w:rPr>
                <w:rFonts w:eastAsia="Times New Roman"/>
                <w:lang w:val="en-US"/>
              </w:rPr>
              <w:t>kontekstualni</w:t>
            </w:r>
            <w:proofErr w:type="spellEnd"/>
            <w:r w:rsidR="006631C0" w:rsidRPr="4552E4DB">
              <w:rPr>
                <w:rFonts w:eastAsia="Times New Roman"/>
                <w:lang w:val="en-US"/>
              </w:rPr>
              <w:t xml:space="preserve"> </w:t>
            </w:r>
            <w:proofErr w:type="spellStart"/>
            <w:r w:rsidR="006631C0" w:rsidRPr="4552E4DB">
              <w:rPr>
                <w:rFonts w:eastAsia="Times New Roman"/>
                <w:lang w:val="en-US"/>
              </w:rPr>
              <w:t>ravni</w:t>
            </w:r>
            <w:proofErr w:type="spellEnd"/>
            <w:r>
              <w:rPr>
                <w:rFonts w:eastAsia="Times New Roman"/>
                <w:lang w:val="en-US"/>
              </w:rPr>
              <w:t>,</w:t>
            </w:r>
            <w:r w:rsidR="006631C0" w:rsidRPr="4552E4DB">
              <w:rPr>
                <w:rFonts w:eastAsia="Times New Roman"/>
                <w:lang w:val="en-US"/>
              </w:rPr>
              <w:t> </w:t>
            </w:r>
          </w:p>
          <w:p w14:paraId="1C84DB7A" w14:textId="3895A196" w:rsidR="002249F8" w:rsidRPr="009F5F0A" w:rsidRDefault="00314CBF" w:rsidP="009F5F0A">
            <w:pPr>
              <w:numPr>
                <w:ilvl w:val="0"/>
                <w:numId w:val="9"/>
              </w:numPr>
              <w:textAlignment w:val="baseline"/>
              <w:rPr>
                <w:rFonts w:eastAsia="Times New Roman" w:cstheme="minorHAnsi"/>
              </w:rPr>
            </w:pPr>
            <w:r>
              <w:rPr>
                <w:rFonts w:eastAsia="Times New Roman"/>
              </w:rPr>
              <w:t>p</w:t>
            </w:r>
            <w:r w:rsidR="002249F8" w:rsidRPr="4552E4DB">
              <w:rPr>
                <w:rFonts w:eastAsia="Times New Roman"/>
              </w:rPr>
              <w:t xml:space="preserve">ozna načine rabe digitalne tehnologije z namenom podpiranja vključevanja otrok s PP v vzgojno-izobraževalni proces. </w:t>
            </w:r>
          </w:p>
          <w:p w14:paraId="02EB378F" w14:textId="77777777" w:rsidR="002249F8" w:rsidRPr="009F5F0A" w:rsidRDefault="002249F8" w:rsidP="002E5D17">
            <w:pPr>
              <w:ind w:left="720"/>
              <w:textAlignment w:val="baseline"/>
              <w:rPr>
                <w:rFonts w:eastAsia="Times New Roman" w:cstheme="minorHAnsi"/>
              </w:rPr>
            </w:pPr>
          </w:p>
        </w:tc>
        <w:tc>
          <w:tcPr>
            <w:tcW w:w="150" w:type="dxa"/>
            <w:gridSpan w:val="2"/>
            <w:tcBorders>
              <w:top w:val="nil"/>
              <w:left w:val="single" w:sz="6" w:space="0" w:color="auto"/>
              <w:bottom w:val="nil"/>
              <w:right w:val="single" w:sz="6" w:space="0" w:color="auto"/>
            </w:tcBorders>
            <w:shd w:val="clear" w:color="auto" w:fill="auto"/>
            <w:hideMark/>
          </w:tcPr>
          <w:p w14:paraId="2790C8A6"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379F29" w14:textId="77777777" w:rsidR="006631C0" w:rsidRPr="00DD7CA8" w:rsidRDefault="006631C0" w:rsidP="00DD7CA8">
            <w:pPr>
              <w:numPr>
                <w:ilvl w:val="0"/>
                <w:numId w:val="9"/>
              </w:numPr>
              <w:textAlignment w:val="baseline"/>
              <w:rPr>
                <w:rFonts w:eastAsia="Times New Roman"/>
              </w:rPr>
            </w:pPr>
            <w:r w:rsidRPr="00DD7CA8">
              <w:rPr>
                <w:rFonts w:eastAsia="Times New Roman"/>
              </w:rPr>
              <w:t>Objectives: </w:t>
            </w:r>
          </w:p>
          <w:p w14:paraId="7694BF85" w14:textId="36259188" w:rsidR="006631C0" w:rsidRPr="00DD7CA8" w:rsidRDefault="006631C0" w:rsidP="00DD7CA8">
            <w:pPr>
              <w:numPr>
                <w:ilvl w:val="0"/>
                <w:numId w:val="9"/>
              </w:numPr>
              <w:textAlignment w:val="baseline"/>
              <w:rPr>
                <w:rFonts w:eastAsia="Times New Roman"/>
              </w:rPr>
            </w:pPr>
            <w:r w:rsidRPr="00DD7CA8">
              <w:rPr>
                <w:rFonts w:eastAsia="Times New Roman"/>
              </w:rPr>
              <w:t>The student: </w:t>
            </w:r>
          </w:p>
          <w:p w14:paraId="05A395E4" w14:textId="37C4D387" w:rsidR="006631C0" w:rsidRPr="00DD7CA8" w:rsidRDefault="006631C0" w:rsidP="00DD7CA8">
            <w:pPr>
              <w:numPr>
                <w:ilvl w:val="0"/>
                <w:numId w:val="9"/>
              </w:numPr>
              <w:textAlignment w:val="baseline"/>
              <w:rPr>
                <w:rFonts w:eastAsia="Times New Roman"/>
              </w:rPr>
            </w:pPr>
            <w:r w:rsidRPr="00DD7CA8">
              <w:rPr>
                <w:rFonts w:eastAsia="Times New Roman"/>
              </w:rPr>
              <w:t>get</w:t>
            </w:r>
            <w:r w:rsidR="0040604D" w:rsidRPr="00DD7CA8">
              <w:rPr>
                <w:rFonts w:eastAsia="Times New Roman"/>
              </w:rPr>
              <w:t>s</w:t>
            </w:r>
            <w:r w:rsidRPr="00DD7CA8">
              <w:rPr>
                <w:rFonts w:eastAsia="Times New Roman"/>
              </w:rPr>
              <w:t xml:space="preserve"> acquainted with the paradigmatic bases and perceive inclusion as a fundamental human right to quality and lifelong education process</w:t>
            </w:r>
            <w:r w:rsidR="0040604D" w:rsidRPr="00DD7CA8">
              <w:rPr>
                <w:rFonts w:eastAsia="Times New Roman"/>
              </w:rPr>
              <w:t>,</w:t>
            </w:r>
            <w:r w:rsidRPr="00DD7CA8">
              <w:rPr>
                <w:rFonts w:eastAsia="Times New Roman"/>
              </w:rPr>
              <w:t>  </w:t>
            </w:r>
          </w:p>
          <w:p w14:paraId="0257A82F" w14:textId="62932044" w:rsidR="006631C0" w:rsidRPr="00DD7CA8" w:rsidRDefault="006631C0" w:rsidP="00DD7CA8">
            <w:pPr>
              <w:numPr>
                <w:ilvl w:val="0"/>
                <w:numId w:val="9"/>
              </w:numPr>
              <w:textAlignment w:val="baseline"/>
              <w:rPr>
                <w:rFonts w:eastAsia="Times New Roman"/>
              </w:rPr>
            </w:pPr>
            <w:r w:rsidRPr="00DD7CA8">
              <w:rPr>
                <w:rFonts w:eastAsia="Times New Roman"/>
              </w:rPr>
              <w:t>get</w:t>
            </w:r>
            <w:r w:rsidR="0040604D" w:rsidRPr="00DD7CA8">
              <w:rPr>
                <w:rFonts w:eastAsia="Times New Roman"/>
              </w:rPr>
              <w:t>s</w:t>
            </w:r>
            <w:r w:rsidRPr="00DD7CA8">
              <w:rPr>
                <w:rFonts w:eastAsia="Times New Roman"/>
              </w:rPr>
              <w:t xml:space="preserve"> to know the essential characteristics of children with special needs to be able (in cooperation with professional colleagues and parents) to properly implement the process of detecting children’s characteristics and special needs</w:t>
            </w:r>
            <w:r w:rsidR="0040604D" w:rsidRPr="00DD7CA8">
              <w:rPr>
                <w:rFonts w:eastAsia="Times New Roman"/>
              </w:rPr>
              <w:t>,</w:t>
            </w:r>
            <w:r w:rsidRPr="00DD7CA8">
              <w:rPr>
                <w:rFonts w:eastAsia="Times New Roman"/>
              </w:rPr>
              <w:t> </w:t>
            </w:r>
          </w:p>
          <w:p w14:paraId="71E7E3B9" w14:textId="346EBBA3" w:rsidR="006631C0" w:rsidRPr="00DD7CA8" w:rsidRDefault="006631C0" w:rsidP="00DD7CA8">
            <w:pPr>
              <w:numPr>
                <w:ilvl w:val="0"/>
                <w:numId w:val="9"/>
              </w:numPr>
              <w:textAlignment w:val="baseline"/>
              <w:rPr>
                <w:rFonts w:eastAsia="Times New Roman"/>
              </w:rPr>
            </w:pPr>
            <w:r w:rsidRPr="00DD7CA8">
              <w:rPr>
                <w:rFonts w:eastAsia="Times New Roman"/>
              </w:rPr>
              <w:t>learn</w:t>
            </w:r>
            <w:r w:rsidR="0040604D" w:rsidRPr="00DD7CA8">
              <w:rPr>
                <w:rFonts w:eastAsia="Times New Roman"/>
              </w:rPr>
              <w:t>s</w:t>
            </w:r>
            <w:r w:rsidRPr="00DD7CA8">
              <w:rPr>
                <w:rFonts w:eastAsia="Times New Roman"/>
              </w:rPr>
              <w:t xml:space="preserve"> about the preschool programmes into which children with special needs are included and are able to see promoting child’s progress in an ecosystemic way</w:t>
            </w:r>
            <w:r w:rsidR="0040604D" w:rsidRPr="00DD7CA8">
              <w:rPr>
                <w:rFonts w:eastAsia="Times New Roman"/>
              </w:rPr>
              <w:t>,</w:t>
            </w:r>
          </w:p>
          <w:p w14:paraId="07D6F7D8" w14:textId="6EB3994F" w:rsidR="006631C0" w:rsidRPr="00DD7CA8" w:rsidRDefault="006631C0" w:rsidP="00DD7CA8">
            <w:pPr>
              <w:numPr>
                <w:ilvl w:val="0"/>
                <w:numId w:val="9"/>
              </w:numPr>
              <w:textAlignment w:val="baseline"/>
              <w:rPr>
                <w:rFonts w:eastAsia="Times New Roman"/>
              </w:rPr>
            </w:pPr>
            <w:r w:rsidRPr="00DD7CA8">
              <w:rPr>
                <w:rFonts w:eastAsia="Times New Roman"/>
              </w:rPr>
              <w:t>know</w:t>
            </w:r>
            <w:r w:rsidR="0040604D" w:rsidRPr="00DD7CA8">
              <w:rPr>
                <w:rFonts w:eastAsia="Times New Roman"/>
              </w:rPr>
              <w:t>s</w:t>
            </w:r>
            <w:r w:rsidRPr="00DD7CA8">
              <w:rPr>
                <w:rFonts w:eastAsia="Times New Roman"/>
              </w:rPr>
              <w:t xml:space="preserve"> the aetiology and symptomatology of various types and degrees of deficits, impairments or disorders, and possible adaptations and professional assistance that must be provided to children with special needs in preschool education</w:t>
            </w:r>
            <w:r w:rsidR="0040604D" w:rsidRPr="00DD7CA8">
              <w:rPr>
                <w:rFonts w:eastAsia="Times New Roman"/>
              </w:rPr>
              <w:t>,</w:t>
            </w:r>
            <w:r w:rsidRPr="00DD7CA8">
              <w:rPr>
                <w:rFonts w:eastAsia="Times New Roman"/>
              </w:rPr>
              <w:t> </w:t>
            </w:r>
          </w:p>
          <w:p w14:paraId="0C853965" w14:textId="6BCC645E" w:rsidR="006631C0" w:rsidRPr="00DD7CA8" w:rsidRDefault="006631C0" w:rsidP="00DD7CA8">
            <w:pPr>
              <w:numPr>
                <w:ilvl w:val="0"/>
                <w:numId w:val="9"/>
              </w:numPr>
              <w:textAlignment w:val="baseline"/>
              <w:rPr>
                <w:rFonts w:eastAsia="Times New Roman"/>
              </w:rPr>
            </w:pPr>
            <w:r w:rsidRPr="00DD7CA8">
              <w:rPr>
                <w:rFonts w:eastAsia="Times New Roman"/>
              </w:rPr>
              <w:t>focus</w:t>
            </w:r>
            <w:r w:rsidR="0040604D" w:rsidRPr="00DD7CA8">
              <w:rPr>
                <w:rFonts w:eastAsia="Times New Roman"/>
              </w:rPr>
              <w:t>es</w:t>
            </w:r>
            <w:r w:rsidRPr="00DD7CA8">
              <w:rPr>
                <w:rFonts w:eastAsia="Times New Roman"/>
              </w:rPr>
              <w:t xml:space="preserve"> on child’s abilities and on development progress. </w:t>
            </w:r>
          </w:p>
          <w:p w14:paraId="670245F4" w14:textId="1B33542D" w:rsidR="004E37CB" w:rsidRPr="00DD7CA8" w:rsidRDefault="004E37CB" w:rsidP="00DD7CA8">
            <w:pPr>
              <w:numPr>
                <w:ilvl w:val="0"/>
                <w:numId w:val="9"/>
              </w:numPr>
              <w:textAlignment w:val="baseline"/>
              <w:rPr>
                <w:rFonts w:eastAsia="Times New Roman"/>
              </w:rPr>
            </w:pPr>
            <w:r w:rsidRPr="00DD7CA8">
              <w:rPr>
                <w:rFonts w:eastAsia="Times New Roman"/>
              </w:rPr>
              <w:t>get</w:t>
            </w:r>
            <w:r w:rsidR="0040604D" w:rsidRPr="00DD7CA8">
              <w:rPr>
                <w:rFonts w:eastAsia="Times New Roman"/>
              </w:rPr>
              <w:t>s</w:t>
            </w:r>
            <w:r w:rsidRPr="00DD7CA8">
              <w:rPr>
                <w:rFonts w:eastAsia="Times New Roman"/>
              </w:rPr>
              <w:t xml:space="preserve"> acquainted with the concept of digital equality.know </w:t>
            </w:r>
            <w:proofErr w:type="spellStart"/>
            <w:r w:rsidRPr="00DD7CA8">
              <w:rPr>
                <w:rFonts w:eastAsia="Times New Roman"/>
              </w:rPr>
              <w:t>different</w:t>
            </w:r>
            <w:proofErr w:type="spellEnd"/>
            <w:r w:rsidRPr="00DD7CA8">
              <w:rPr>
                <w:rFonts w:eastAsia="Times New Roman"/>
              </w:rPr>
              <w:t xml:space="preserve"> </w:t>
            </w:r>
            <w:proofErr w:type="spellStart"/>
            <w:r w:rsidRPr="00DD7CA8">
              <w:rPr>
                <w:rFonts w:eastAsia="Times New Roman"/>
              </w:rPr>
              <w:t>digital</w:t>
            </w:r>
            <w:proofErr w:type="spellEnd"/>
            <w:r w:rsidRPr="00DD7CA8">
              <w:rPr>
                <w:rFonts w:eastAsia="Times New Roman"/>
              </w:rPr>
              <w:t xml:space="preserve"> </w:t>
            </w:r>
            <w:proofErr w:type="spellStart"/>
            <w:r w:rsidRPr="00DD7CA8">
              <w:rPr>
                <w:rFonts w:eastAsia="Times New Roman"/>
              </w:rPr>
              <w:t>technologies</w:t>
            </w:r>
            <w:proofErr w:type="spellEnd"/>
            <w:r w:rsidRPr="00DD7CA8">
              <w:rPr>
                <w:rFonts w:eastAsia="Times New Roman"/>
              </w:rPr>
              <w:t xml:space="preserve"> to </w:t>
            </w:r>
            <w:proofErr w:type="spellStart"/>
            <w:r w:rsidRPr="00DD7CA8">
              <w:rPr>
                <w:rFonts w:eastAsia="Times New Roman"/>
              </w:rPr>
              <w:t>support</w:t>
            </w:r>
            <w:proofErr w:type="spellEnd"/>
            <w:r w:rsidRPr="00DD7CA8">
              <w:rPr>
                <w:rFonts w:eastAsia="Times New Roman"/>
              </w:rPr>
              <w:t xml:space="preserve"> </w:t>
            </w:r>
            <w:proofErr w:type="spellStart"/>
            <w:r w:rsidRPr="00DD7CA8">
              <w:rPr>
                <w:rFonts w:eastAsia="Times New Roman"/>
              </w:rPr>
              <w:t>the</w:t>
            </w:r>
            <w:proofErr w:type="spellEnd"/>
            <w:r w:rsidRPr="00DD7CA8">
              <w:rPr>
                <w:rFonts w:eastAsia="Times New Roman"/>
              </w:rPr>
              <w:t xml:space="preserve"> </w:t>
            </w:r>
            <w:proofErr w:type="spellStart"/>
            <w:r w:rsidRPr="00DD7CA8">
              <w:rPr>
                <w:rFonts w:eastAsia="Times New Roman"/>
              </w:rPr>
              <w:t>inclusion</w:t>
            </w:r>
            <w:proofErr w:type="spellEnd"/>
            <w:r w:rsidRPr="00DD7CA8">
              <w:rPr>
                <w:rFonts w:eastAsia="Times New Roman"/>
              </w:rPr>
              <w:t xml:space="preserve"> </w:t>
            </w:r>
            <w:proofErr w:type="spellStart"/>
            <w:r w:rsidRPr="00DD7CA8">
              <w:rPr>
                <w:rFonts w:eastAsia="Times New Roman"/>
              </w:rPr>
              <w:t>of</w:t>
            </w:r>
            <w:proofErr w:type="spellEnd"/>
            <w:r w:rsidRPr="00DD7CA8">
              <w:rPr>
                <w:rFonts w:eastAsia="Times New Roman"/>
              </w:rPr>
              <w:t xml:space="preserve"> SEN </w:t>
            </w:r>
            <w:proofErr w:type="spellStart"/>
            <w:r w:rsidRPr="00DD7CA8">
              <w:rPr>
                <w:rFonts w:eastAsia="Times New Roman"/>
              </w:rPr>
              <w:t>children</w:t>
            </w:r>
            <w:proofErr w:type="spellEnd"/>
            <w:r w:rsidRPr="00DD7CA8">
              <w:rPr>
                <w:rFonts w:eastAsia="Times New Roman"/>
              </w:rPr>
              <w:t xml:space="preserve"> in </w:t>
            </w:r>
            <w:proofErr w:type="spellStart"/>
            <w:r w:rsidRPr="00DD7CA8">
              <w:rPr>
                <w:rFonts w:eastAsia="Times New Roman"/>
              </w:rPr>
              <w:t>the</w:t>
            </w:r>
            <w:proofErr w:type="spellEnd"/>
            <w:r w:rsidRPr="00DD7CA8">
              <w:rPr>
                <w:rFonts w:eastAsia="Times New Roman"/>
              </w:rPr>
              <w:t xml:space="preserve"> </w:t>
            </w:r>
            <w:proofErr w:type="spellStart"/>
            <w:r w:rsidRPr="00DD7CA8">
              <w:rPr>
                <w:rFonts w:eastAsia="Times New Roman"/>
              </w:rPr>
              <w:t>educational</w:t>
            </w:r>
            <w:proofErr w:type="spellEnd"/>
            <w:r w:rsidRPr="00DD7CA8">
              <w:rPr>
                <w:rFonts w:eastAsia="Times New Roman"/>
              </w:rPr>
              <w:t xml:space="preserve"> </w:t>
            </w:r>
            <w:proofErr w:type="spellStart"/>
            <w:r w:rsidRPr="00DD7CA8">
              <w:rPr>
                <w:rFonts w:eastAsia="Times New Roman"/>
              </w:rPr>
              <w:t>process</w:t>
            </w:r>
            <w:proofErr w:type="spellEnd"/>
            <w:r w:rsidR="00A61296" w:rsidRPr="00DD7CA8">
              <w:rPr>
                <w:rFonts w:eastAsia="Times New Roman"/>
              </w:rPr>
              <w:t xml:space="preserve"> (npr. </w:t>
            </w:r>
            <w:proofErr w:type="spellStart"/>
            <w:r w:rsidR="00A61296" w:rsidRPr="00DD7CA8">
              <w:rPr>
                <w:rFonts w:eastAsia="Times New Roman"/>
              </w:rPr>
              <w:t>Feelif</w:t>
            </w:r>
            <w:proofErr w:type="spellEnd"/>
            <w:r w:rsidR="00A61296" w:rsidRPr="00DD7CA8">
              <w:rPr>
                <w:rFonts w:eastAsia="Times New Roman"/>
              </w:rPr>
              <w:t xml:space="preserve">, </w:t>
            </w:r>
            <w:proofErr w:type="spellStart"/>
            <w:r w:rsidR="00A7313E" w:rsidRPr="00DD7CA8">
              <w:rPr>
                <w:rFonts w:eastAsia="Times New Roman"/>
              </w:rPr>
              <w:t>audio</w:t>
            </w:r>
            <w:proofErr w:type="spellEnd"/>
            <w:r w:rsidR="00A7313E" w:rsidRPr="00DD7CA8">
              <w:rPr>
                <w:rFonts w:eastAsia="Times New Roman"/>
              </w:rPr>
              <w:t xml:space="preserve"> </w:t>
            </w:r>
            <w:proofErr w:type="spellStart"/>
            <w:r w:rsidR="00A7313E" w:rsidRPr="00DD7CA8">
              <w:rPr>
                <w:rFonts w:eastAsia="Times New Roman"/>
              </w:rPr>
              <w:t>books</w:t>
            </w:r>
            <w:proofErr w:type="spellEnd"/>
            <w:r w:rsidR="00085F14" w:rsidRPr="00DD7CA8">
              <w:rPr>
                <w:rFonts w:eastAsia="Times New Roman"/>
              </w:rPr>
              <w:t xml:space="preserve">, FM </w:t>
            </w:r>
            <w:proofErr w:type="spellStart"/>
            <w:r w:rsidR="00085F14" w:rsidRPr="00DD7CA8">
              <w:rPr>
                <w:rFonts w:eastAsia="Times New Roman"/>
              </w:rPr>
              <w:t>systems</w:t>
            </w:r>
            <w:proofErr w:type="spellEnd"/>
            <w:r w:rsidR="00DC55CC" w:rsidRPr="00DD7CA8">
              <w:rPr>
                <w:rFonts w:eastAsia="Times New Roman"/>
              </w:rPr>
              <w:t xml:space="preserve">, time </w:t>
            </w:r>
            <w:proofErr w:type="spellStart"/>
            <w:r w:rsidR="00DC55CC" w:rsidRPr="00DD7CA8">
              <w:rPr>
                <w:rFonts w:eastAsia="Times New Roman"/>
              </w:rPr>
              <w:t>timer</w:t>
            </w:r>
            <w:proofErr w:type="spellEnd"/>
            <w:r w:rsidR="00646B2C" w:rsidRPr="00DD7CA8">
              <w:rPr>
                <w:rFonts w:eastAsia="Times New Roman"/>
              </w:rPr>
              <w:t xml:space="preserve">, </w:t>
            </w:r>
            <w:proofErr w:type="spellStart"/>
            <w:r w:rsidR="00646B2C" w:rsidRPr="00DD7CA8">
              <w:rPr>
                <w:rFonts w:eastAsia="Times New Roman"/>
              </w:rPr>
              <w:t>augmentative</w:t>
            </w:r>
            <w:proofErr w:type="spellEnd"/>
            <w:r w:rsidR="00646B2C" w:rsidRPr="00DD7CA8">
              <w:rPr>
                <w:rFonts w:eastAsia="Times New Roman"/>
              </w:rPr>
              <w:t xml:space="preserve"> </w:t>
            </w:r>
            <w:proofErr w:type="spellStart"/>
            <w:r w:rsidR="00646B2C" w:rsidRPr="00DD7CA8">
              <w:rPr>
                <w:rFonts w:eastAsia="Times New Roman"/>
              </w:rPr>
              <w:t>and</w:t>
            </w:r>
            <w:proofErr w:type="spellEnd"/>
            <w:r w:rsidR="00646B2C" w:rsidRPr="00DD7CA8">
              <w:rPr>
                <w:rFonts w:eastAsia="Times New Roman"/>
              </w:rPr>
              <w:t xml:space="preserve"> alternative </w:t>
            </w:r>
            <w:proofErr w:type="spellStart"/>
            <w:r w:rsidR="00646B2C" w:rsidRPr="00DD7CA8">
              <w:rPr>
                <w:rFonts w:eastAsia="Times New Roman"/>
              </w:rPr>
              <w:t>communication</w:t>
            </w:r>
            <w:proofErr w:type="spellEnd"/>
            <w:r w:rsidR="00A61296" w:rsidRPr="00DD7CA8">
              <w:rPr>
                <w:rFonts w:eastAsia="Times New Roman"/>
              </w:rPr>
              <w:t>)</w:t>
            </w:r>
            <w:r w:rsidRPr="00DD7CA8">
              <w:rPr>
                <w:rFonts w:eastAsia="Times New Roman"/>
              </w:rPr>
              <w:t>.</w:t>
            </w:r>
          </w:p>
          <w:p w14:paraId="4B701FFE" w14:textId="473E0309" w:rsidR="0040604D" w:rsidRPr="00DD7CA8" w:rsidRDefault="006631C0" w:rsidP="00DD7CA8">
            <w:pPr>
              <w:numPr>
                <w:ilvl w:val="0"/>
                <w:numId w:val="9"/>
              </w:numPr>
              <w:textAlignment w:val="baseline"/>
              <w:rPr>
                <w:rFonts w:eastAsia="Times New Roman"/>
              </w:rPr>
            </w:pPr>
            <w:r w:rsidRPr="00DD7CA8">
              <w:rPr>
                <w:rFonts w:eastAsia="Times New Roman"/>
              </w:rPr>
              <w:t> </w:t>
            </w:r>
          </w:p>
          <w:p w14:paraId="104A5594" w14:textId="77777777" w:rsidR="006631C0" w:rsidRPr="00DD7CA8" w:rsidRDefault="006631C0" w:rsidP="00DD7CA8">
            <w:pPr>
              <w:numPr>
                <w:ilvl w:val="0"/>
                <w:numId w:val="9"/>
              </w:numPr>
              <w:textAlignment w:val="baseline"/>
              <w:rPr>
                <w:rFonts w:eastAsia="Times New Roman"/>
              </w:rPr>
            </w:pPr>
            <w:r w:rsidRPr="00DD7CA8">
              <w:rPr>
                <w:rFonts w:eastAsia="Times New Roman"/>
              </w:rPr>
              <w:t>General competences: </w:t>
            </w:r>
          </w:p>
          <w:p w14:paraId="1DF904D7" w14:textId="77777777" w:rsidR="00B51F42" w:rsidRPr="00DD7CA8" w:rsidRDefault="00B51F42" w:rsidP="00DD7CA8">
            <w:pPr>
              <w:numPr>
                <w:ilvl w:val="0"/>
                <w:numId w:val="9"/>
              </w:numPr>
              <w:textAlignment w:val="baseline"/>
              <w:rPr>
                <w:rFonts w:eastAsia="Times New Roman"/>
              </w:rPr>
            </w:pPr>
          </w:p>
          <w:p w14:paraId="679FE9A0" w14:textId="358EA778" w:rsidR="006631C0" w:rsidRPr="00DD7CA8" w:rsidRDefault="006631C0" w:rsidP="00DD7CA8">
            <w:pPr>
              <w:numPr>
                <w:ilvl w:val="0"/>
                <w:numId w:val="9"/>
              </w:numPr>
              <w:textAlignment w:val="baseline"/>
              <w:rPr>
                <w:rFonts w:eastAsia="Times New Roman"/>
              </w:rPr>
            </w:pPr>
            <w:r w:rsidRPr="00DD7CA8">
              <w:rPr>
                <w:rFonts w:eastAsia="Times New Roman"/>
              </w:rPr>
              <w:t>the ability to detect children with special needs</w:t>
            </w:r>
            <w:r w:rsidR="00314CBF" w:rsidRPr="00DD7CA8">
              <w:rPr>
                <w:rFonts w:eastAsia="Times New Roman"/>
              </w:rPr>
              <w:t>,</w:t>
            </w:r>
          </w:p>
          <w:p w14:paraId="000CFDC9" w14:textId="018B44DE" w:rsidR="006631C0" w:rsidRPr="00DD7CA8" w:rsidRDefault="006631C0" w:rsidP="00DD7CA8">
            <w:pPr>
              <w:numPr>
                <w:ilvl w:val="0"/>
                <w:numId w:val="9"/>
              </w:numPr>
              <w:textAlignment w:val="baseline"/>
              <w:rPr>
                <w:rFonts w:eastAsia="Times New Roman"/>
              </w:rPr>
            </w:pPr>
            <w:r w:rsidRPr="00DD7CA8">
              <w:rPr>
                <w:rFonts w:eastAsia="Times New Roman"/>
              </w:rPr>
              <w:t>the ability to work in a team and of cooperation with other professional colleagues and with parents</w:t>
            </w:r>
            <w:r w:rsidR="00314CBF" w:rsidRPr="00DD7CA8">
              <w:rPr>
                <w:rFonts w:eastAsia="Times New Roman"/>
              </w:rPr>
              <w:t>,</w:t>
            </w:r>
            <w:r w:rsidRPr="00DD7CA8">
              <w:rPr>
                <w:rFonts w:eastAsia="Times New Roman"/>
              </w:rPr>
              <w:t> </w:t>
            </w:r>
          </w:p>
          <w:p w14:paraId="15E2EA13" w14:textId="138B1D7F" w:rsidR="006631C0" w:rsidRPr="00DD7CA8" w:rsidRDefault="006631C0" w:rsidP="00DD7CA8">
            <w:pPr>
              <w:numPr>
                <w:ilvl w:val="0"/>
                <w:numId w:val="9"/>
              </w:numPr>
              <w:textAlignment w:val="baseline"/>
              <w:rPr>
                <w:rFonts w:eastAsia="Times New Roman"/>
              </w:rPr>
            </w:pPr>
            <w:r w:rsidRPr="00DD7CA8">
              <w:rPr>
                <w:rFonts w:eastAsia="Times New Roman"/>
              </w:rPr>
              <w:t>creating a diverse and supportive learning environment that enables individualisation and differentiation of educational activities</w:t>
            </w:r>
            <w:r w:rsidR="00314CBF" w:rsidRPr="00DD7CA8">
              <w:rPr>
                <w:rFonts w:eastAsia="Times New Roman"/>
              </w:rPr>
              <w:t>,</w:t>
            </w:r>
            <w:r w:rsidRPr="00DD7CA8">
              <w:rPr>
                <w:rFonts w:eastAsia="Times New Roman"/>
              </w:rPr>
              <w:t> </w:t>
            </w:r>
          </w:p>
          <w:p w14:paraId="350EBF73" w14:textId="5C29C008" w:rsidR="006631C0" w:rsidRPr="00DD7CA8" w:rsidRDefault="006631C0" w:rsidP="00DD7CA8">
            <w:pPr>
              <w:numPr>
                <w:ilvl w:val="0"/>
                <w:numId w:val="9"/>
              </w:numPr>
              <w:textAlignment w:val="baseline"/>
              <w:rPr>
                <w:rFonts w:eastAsia="Times New Roman"/>
              </w:rPr>
            </w:pPr>
            <w:r w:rsidRPr="00DD7CA8">
              <w:rPr>
                <w:rFonts w:eastAsia="Times New Roman"/>
              </w:rPr>
              <w:t>providing for balanced promotion of social and educational inclusion of all children into the educational process</w:t>
            </w:r>
            <w:r w:rsidR="00314CBF" w:rsidRPr="00DD7CA8">
              <w:rPr>
                <w:rFonts w:eastAsia="Times New Roman"/>
              </w:rPr>
              <w:t>,</w:t>
            </w:r>
            <w:r w:rsidRPr="00DD7CA8">
              <w:rPr>
                <w:rFonts w:eastAsia="Times New Roman"/>
              </w:rPr>
              <w:t> </w:t>
            </w:r>
          </w:p>
          <w:p w14:paraId="12364C95" w14:textId="2432E656" w:rsidR="004E37CB" w:rsidRPr="00DD7CA8" w:rsidRDefault="004E37CB" w:rsidP="00DD7CA8">
            <w:pPr>
              <w:numPr>
                <w:ilvl w:val="0"/>
                <w:numId w:val="9"/>
              </w:numPr>
              <w:textAlignment w:val="baseline"/>
              <w:rPr>
                <w:rFonts w:eastAsia="Times New Roman"/>
              </w:rPr>
            </w:pPr>
            <w:proofErr w:type="spellStart"/>
            <w:r w:rsidRPr="00DD7CA8">
              <w:rPr>
                <w:rFonts w:eastAsia="Times New Roman"/>
              </w:rPr>
              <w:t>the</w:t>
            </w:r>
            <w:proofErr w:type="spellEnd"/>
            <w:r w:rsidRPr="00DD7CA8">
              <w:rPr>
                <w:rFonts w:eastAsia="Times New Roman"/>
              </w:rPr>
              <w:t xml:space="preserve"> </w:t>
            </w:r>
            <w:proofErr w:type="spellStart"/>
            <w:r w:rsidRPr="00DD7CA8">
              <w:rPr>
                <w:rFonts w:eastAsia="Times New Roman"/>
              </w:rPr>
              <w:t>ability</w:t>
            </w:r>
            <w:proofErr w:type="spellEnd"/>
            <w:r w:rsidRPr="00DD7CA8">
              <w:rPr>
                <w:rFonts w:eastAsia="Times New Roman"/>
              </w:rPr>
              <w:t xml:space="preserve"> to </w:t>
            </w:r>
            <w:proofErr w:type="spellStart"/>
            <w:r w:rsidRPr="00DD7CA8">
              <w:rPr>
                <w:rFonts w:eastAsia="Times New Roman"/>
              </w:rPr>
              <w:t>implement</w:t>
            </w:r>
            <w:proofErr w:type="spellEnd"/>
            <w:r w:rsidRPr="00DD7CA8">
              <w:rPr>
                <w:rFonts w:eastAsia="Times New Roman"/>
              </w:rPr>
              <w:t xml:space="preserve"> </w:t>
            </w:r>
            <w:proofErr w:type="spellStart"/>
            <w:r w:rsidRPr="00DD7CA8">
              <w:rPr>
                <w:rFonts w:eastAsia="Times New Roman"/>
              </w:rPr>
              <w:t>the</w:t>
            </w:r>
            <w:proofErr w:type="spellEnd"/>
            <w:r w:rsidRPr="00DD7CA8">
              <w:rPr>
                <w:rFonts w:eastAsia="Times New Roman"/>
              </w:rPr>
              <w:t xml:space="preserve"> </w:t>
            </w:r>
            <w:proofErr w:type="spellStart"/>
            <w:r w:rsidRPr="00DD7CA8">
              <w:rPr>
                <w:rFonts w:eastAsia="Times New Roman"/>
              </w:rPr>
              <w:t>concept</w:t>
            </w:r>
            <w:proofErr w:type="spellEnd"/>
            <w:r w:rsidRPr="00DD7CA8">
              <w:rPr>
                <w:rFonts w:eastAsia="Times New Roman"/>
              </w:rPr>
              <w:t xml:space="preserve"> </w:t>
            </w:r>
            <w:proofErr w:type="spellStart"/>
            <w:r w:rsidRPr="00DD7CA8">
              <w:rPr>
                <w:rFonts w:eastAsia="Times New Roman"/>
              </w:rPr>
              <w:t>of</w:t>
            </w:r>
            <w:proofErr w:type="spellEnd"/>
            <w:r w:rsidRPr="00DD7CA8">
              <w:rPr>
                <w:rFonts w:eastAsia="Times New Roman"/>
              </w:rPr>
              <w:t xml:space="preserve"> </w:t>
            </w:r>
            <w:proofErr w:type="spellStart"/>
            <w:r w:rsidRPr="00DD7CA8">
              <w:rPr>
                <w:rFonts w:eastAsia="Times New Roman"/>
              </w:rPr>
              <w:t>digital</w:t>
            </w:r>
            <w:proofErr w:type="spellEnd"/>
            <w:r w:rsidRPr="00DD7CA8">
              <w:rPr>
                <w:rFonts w:eastAsia="Times New Roman"/>
              </w:rPr>
              <w:t xml:space="preserve"> </w:t>
            </w:r>
            <w:proofErr w:type="spellStart"/>
            <w:r w:rsidRPr="00DD7CA8">
              <w:rPr>
                <w:rFonts w:eastAsia="Times New Roman"/>
              </w:rPr>
              <w:t>equality</w:t>
            </w:r>
            <w:proofErr w:type="spellEnd"/>
            <w:r w:rsidR="00F21F1F" w:rsidRPr="00DD7CA8">
              <w:rPr>
                <w:rFonts w:eastAsia="Times New Roman"/>
              </w:rPr>
              <w:t>.</w:t>
            </w:r>
          </w:p>
          <w:p w14:paraId="71CA3204" w14:textId="77777777" w:rsidR="006631C0" w:rsidRPr="00DD7CA8" w:rsidRDefault="006631C0" w:rsidP="00DD7CA8">
            <w:pPr>
              <w:textAlignment w:val="baseline"/>
              <w:rPr>
                <w:rFonts w:eastAsia="Times New Roman"/>
              </w:rPr>
            </w:pPr>
            <w:r w:rsidRPr="00DD7CA8">
              <w:rPr>
                <w:rFonts w:eastAsia="Times New Roman"/>
              </w:rPr>
              <w:t> </w:t>
            </w:r>
          </w:p>
          <w:p w14:paraId="482A1CF9" w14:textId="77777777" w:rsidR="006631C0" w:rsidRPr="00DD7CA8" w:rsidRDefault="006631C0" w:rsidP="00DD7CA8">
            <w:pPr>
              <w:textAlignment w:val="baseline"/>
              <w:rPr>
                <w:rFonts w:eastAsia="Times New Roman"/>
                <w:u w:val="single"/>
              </w:rPr>
            </w:pPr>
            <w:r w:rsidRPr="00DD7CA8">
              <w:rPr>
                <w:rFonts w:eastAsia="Times New Roman"/>
                <w:u w:val="single"/>
              </w:rPr>
              <w:t>Subject specific competences: </w:t>
            </w:r>
          </w:p>
          <w:p w14:paraId="789A81B8" w14:textId="5F64C7BD" w:rsidR="006631C0" w:rsidRPr="00DD7CA8" w:rsidRDefault="006631C0" w:rsidP="00DD7CA8">
            <w:pPr>
              <w:textAlignment w:val="baseline"/>
              <w:rPr>
                <w:rFonts w:eastAsia="Times New Roman"/>
                <w:u w:val="single"/>
              </w:rPr>
            </w:pPr>
            <w:r w:rsidRPr="00DD7CA8">
              <w:rPr>
                <w:rFonts w:eastAsia="Times New Roman"/>
                <w:u w:val="single"/>
              </w:rPr>
              <w:t>The student: </w:t>
            </w:r>
          </w:p>
          <w:p w14:paraId="4C2C2AD3" w14:textId="598975C6" w:rsidR="006631C0" w:rsidRPr="00DD7CA8" w:rsidRDefault="00314CBF" w:rsidP="00DD7CA8">
            <w:pPr>
              <w:numPr>
                <w:ilvl w:val="0"/>
                <w:numId w:val="9"/>
              </w:numPr>
              <w:textAlignment w:val="baseline"/>
              <w:rPr>
                <w:rFonts w:eastAsia="Times New Roman"/>
              </w:rPr>
            </w:pPr>
            <w:r w:rsidRPr="00DD7CA8">
              <w:rPr>
                <w:rFonts w:eastAsia="Times New Roman"/>
              </w:rPr>
              <w:t>is</w:t>
            </w:r>
            <w:r w:rsidR="006631C0" w:rsidRPr="00DD7CA8">
              <w:rPr>
                <w:rFonts w:eastAsia="Times New Roman"/>
              </w:rPr>
              <w:t xml:space="preserve"> aware of and know how to use general observation scales, which are helpful in identifying children’s problems</w:t>
            </w:r>
            <w:r w:rsidRPr="00DD7CA8">
              <w:rPr>
                <w:rFonts w:eastAsia="Times New Roman"/>
              </w:rPr>
              <w:t>,</w:t>
            </w:r>
            <w:r w:rsidR="006631C0" w:rsidRPr="00DD7CA8">
              <w:rPr>
                <w:rFonts w:eastAsia="Times New Roman"/>
              </w:rPr>
              <w:t> </w:t>
            </w:r>
          </w:p>
          <w:p w14:paraId="2A36D4DA" w14:textId="0E90B8DD" w:rsidR="006631C0" w:rsidRPr="00DD7CA8" w:rsidRDefault="006631C0" w:rsidP="00DD7CA8">
            <w:pPr>
              <w:numPr>
                <w:ilvl w:val="0"/>
                <w:numId w:val="9"/>
              </w:numPr>
              <w:textAlignment w:val="baseline"/>
              <w:rPr>
                <w:rFonts w:eastAsia="Times New Roman"/>
              </w:rPr>
            </w:pPr>
            <w:r w:rsidRPr="00DD7CA8">
              <w:rPr>
                <w:rFonts w:eastAsia="Times New Roman"/>
              </w:rPr>
              <w:t>adjust</w:t>
            </w:r>
            <w:r w:rsidR="00314CBF" w:rsidRPr="00DD7CA8">
              <w:rPr>
                <w:rFonts w:eastAsia="Times New Roman"/>
              </w:rPr>
              <w:t>s</w:t>
            </w:r>
            <w:r w:rsidRPr="00DD7CA8">
              <w:rPr>
                <w:rFonts w:eastAsia="Times New Roman"/>
              </w:rPr>
              <w:t xml:space="preserve"> the implementation of the </w:t>
            </w:r>
            <w:proofErr w:type="spellStart"/>
            <w:r w:rsidRPr="00DD7CA8">
              <w:rPr>
                <w:rFonts w:eastAsia="Times New Roman"/>
              </w:rPr>
              <w:t>programme</w:t>
            </w:r>
            <w:proofErr w:type="spellEnd"/>
            <w:r w:rsidRPr="00DD7CA8">
              <w:rPr>
                <w:rFonts w:eastAsia="Times New Roman"/>
              </w:rPr>
              <w:t xml:space="preserve"> to the specific needs and abilities of each individual child. </w:t>
            </w:r>
          </w:p>
          <w:p w14:paraId="3D12C6F2" w14:textId="1C23C654" w:rsidR="006631C0" w:rsidRPr="00DD7CA8" w:rsidRDefault="006631C0" w:rsidP="00DD7CA8">
            <w:pPr>
              <w:numPr>
                <w:ilvl w:val="0"/>
                <w:numId w:val="9"/>
              </w:numPr>
              <w:textAlignment w:val="baseline"/>
              <w:rPr>
                <w:rFonts w:eastAsia="Times New Roman"/>
              </w:rPr>
            </w:pPr>
            <w:r w:rsidRPr="00DD7CA8">
              <w:rPr>
                <w:rFonts w:eastAsia="Times New Roman"/>
              </w:rPr>
              <w:t>provide</w:t>
            </w:r>
            <w:r w:rsidR="00314CBF" w:rsidRPr="00DD7CA8">
              <w:rPr>
                <w:rFonts w:eastAsia="Times New Roman"/>
              </w:rPr>
              <w:t>s</w:t>
            </w:r>
            <w:r w:rsidRPr="00DD7CA8">
              <w:rPr>
                <w:rFonts w:eastAsia="Times New Roman"/>
              </w:rPr>
              <w:t xml:space="preserve"> for the implementation of appropriate forms of assistance and support to individuals</w:t>
            </w:r>
            <w:r w:rsidR="00314CBF" w:rsidRPr="00DD7CA8">
              <w:rPr>
                <w:rFonts w:eastAsia="Times New Roman"/>
              </w:rPr>
              <w:t>,</w:t>
            </w:r>
            <w:r w:rsidRPr="00DD7CA8">
              <w:rPr>
                <w:rFonts w:eastAsia="Times New Roman"/>
              </w:rPr>
              <w:t> </w:t>
            </w:r>
          </w:p>
          <w:p w14:paraId="79DB38D0" w14:textId="1AC3B1E8" w:rsidR="006631C0" w:rsidRPr="00DD7CA8" w:rsidRDefault="006631C0" w:rsidP="00DD7CA8">
            <w:pPr>
              <w:numPr>
                <w:ilvl w:val="0"/>
                <w:numId w:val="9"/>
              </w:numPr>
              <w:textAlignment w:val="baseline"/>
              <w:rPr>
                <w:rFonts w:eastAsia="Times New Roman"/>
              </w:rPr>
            </w:pPr>
            <w:proofErr w:type="spellStart"/>
            <w:r w:rsidRPr="00DD7CA8">
              <w:rPr>
                <w:rFonts w:eastAsia="Times New Roman"/>
              </w:rPr>
              <w:t>appropriately</w:t>
            </w:r>
            <w:proofErr w:type="spellEnd"/>
            <w:r w:rsidRPr="00DD7CA8">
              <w:rPr>
                <w:rFonts w:eastAsia="Times New Roman"/>
              </w:rPr>
              <w:t xml:space="preserve"> </w:t>
            </w:r>
            <w:proofErr w:type="spellStart"/>
            <w:r w:rsidRPr="00DD7CA8">
              <w:rPr>
                <w:rFonts w:eastAsia="Times New Roman"/>
              </w:rPr>
              <w:t>adjusts</w:t>
            </w:r>
            <w:r w:rsidR="00314CBF" w:rsidRPr="00DD7CA8">
              <w:rPr>
                <w:rFonts w:eastAsia="Times New Roman"/>
              </w:rPr>
              <w:t>es</w:t>
            </w:r>
            <w:proofErr w:type="spellEnd"/>
            <w:r w:rsidRPr="00DD7CA8">
              <w:rPr>
                <w:rFonts w:eastAsia="Times New Roman"/>
              </w:rPr>
              <w:t xml:space="preserve"> </w:t>
            </w:r>
            <w:proofErr w:type="spellStart"/>
            <w:r w:rsidRPr="00DD7CA8">
              <w:rPr>
                <w:rFonts w:eastAsia="Times New Roman"/>
              </w:rPr>
              <w:t>space</w:t>
            </w:r>
            <w:proofErr w:type="spellEnd"/>
            <w:r w:rsidRPr="00DD7CA8">
              <w:rPr>
                <w:rFonts w:eastAsia="Times New Roman"/>
              </w:rPr>
              <w:t xml:space="preserve">, </w:t>
            </w:r>
            <w:proofErr w:type="spellStart"/>
            <w:r w:rsidRPr="00DD7CA8">
              <w:rPr>
                <w:rFonts w:eastAsia="Times New Roman"/>
              </w:rPr>
              <w:t>methods</w:t>
            </w:r>
            <w:proofErr w:type="spellEnd"/>
            <w:r w:rsidRPr="00DD7CA8">
              <w:rPr>
                <w:rFonts w:eastAsia="Times New Roman"/>
              </w:rPr>
              <w:t xml:space="preserve"> </w:t>
            </w:r>
            <w:proofErr w:type="spellStart"/>
            <w:r w:rsidRPr="00DD7CA8">
              <w:rPr>
                <w:rFonts w:eastAsia="Times New Roman"/>
              </w:rPr>
              <w:t>and</w:t>
            </w:r>
            <w:proofErr w:type="spellEnd"/>
            <w:r w:rsidRPr="00DD7CA8">
              <w:rPr>
                <w:rFonts w:eastAsia="Times New Roman"/>
              </w:rPr>
              <w:t xml:space="preserve"> </w:t>
            </w:r>
            <w:proofErr w:type="spellStart"/>
            <w:r w:rsidRPr="00DD7CA8">
              <w:rPr>
                <w:rFonts w:eastAsia="Times New Roman"/>
              </w:rPr>
              <w:t>forms</w:t>
            </w:r>
            <w:proofErr w:type="spellEnd"/>
            <w:r w:rsidRPr="00DD7CA8">
              <w:rPr>
                <w:rFonts w:eastAsia="Times New Roman"/>
              </w:rPr>
              <w:t xml:space="preserve"> </w:t>
            </w:r>
            <w:proofErr w:type="spellStart"/>
            <w:r w:rsidRPr="00DD7CA8">
              <w:rPr>
                <w:rFonts w:eastAsia="Times New Roman"/>
              </w:rPr>
              <w:t>of</w:t>
            </w:r>
            <w:proofErr w:type="spellEnd"/>
            <w:r w:rsidRPr="00DD7CA8">
              <w:rPr>
                <w:rFonts w:eastAsia="Times New Roman"/>
              </w:rPr>
              <w:t xml:space="preserve"> </w:t>
            </w:r>
            <w:proofErr w:type="spellStart"/>
            <w:r w:rsidRPr="00DD7CA8">
              <w:rPr>
                <w:rFonts w:eastAsia="Times New Roman"/>
              </w:rPr>
              <w:t>work</w:t>
            </w:r>
            <w:proofErr w:type="spellEnd"/>
            <w:r w:rsidRPr="00DD7CA8">
              <w:rPr>
                <w:rFonts w:eastAsia="Times New Roman"/>
              </w:rPr>
              <w:t xml:space="preserve">, </w:t>
            </w:r>
            <w:proofErr w:type="spellStart"/>
            <w:r w:rsidRPr="00DD7CA8">
              <w:rPr>
                <w:rFonts w:eastAsia="Times New Roman"/>
              </w:rPr>
              <w:t>communication</w:t>
            </w:r>
            <w:proofErr w:type="spellEnd"/>
            <w:r w:rsidRPr="00DD7CA8">
              <w:rPr>
                <w:rFonts w:eastAsia="Times New Roman"/>
              </w:rPr>
              <w:t xml:space="preserve"> </w:t>
            </w:r>
            <w:proofErr w:type="spellStart"/>
            <w:r w:rsidRPr="00DD7CA8">
              <w:rPr>
                <w:rFonts w:eastAsia="Times New Roman"/>
              </w:rPr>
              <w:t>and</w:t>
            </w:r>
            <w:proofErr w:type="spellEnd"/>
            <w:r w:rsidRPr="00DD7CA8">
              <w:rPr>
                <w:rFonts w:eastAsia="Times New Roman"/>
              </w:rPr>
              <w:t xml:space="preserve"> </w:t>
            </w:r>
            <w:proofErr w:type="spellStart"/>
            <w:r w:rsidRPr="00DD7CA8">
              <w:rPr>
                <w:rFonts w:eastAsia="Times New Roman"/>
              </w:rPr>
              <w:t>learning</w:t>
            </w:r>
            <w:proofErr w:type="spellEnd"/>
            <w:r w:rsidRPr="00DD7CA8">
              <w:rPr>
                <w:rFonts w:eastAsia="Times New Roman"/>
              </w:rPr>
              <w:t xml:space="preserve"> aids</w:t>
            </w:r>
            <w:r w:rsidR="00314CBF" w:rsidRPr="00DD7CA8">
              <w:rPr>
                <w:rFonts w:eastAsia="Times New Roman"/>
              </w:rPr>
              <w:t>,</w:t>
            </w:r>
            <w:r w:rsidRPr="00DD7CA8">
              <w:rPr>
                <w:rFonts w:eastAsia="Times New Roman"/>
              </w:rPr>
              <w:t> </w:t>
            </w:r>
          </w:p>
          <w:p w14:paraId="5C54F2A2" w14:textId="27FEEBE0" w:rsidR="006631C0" w:rsidRPr="00DD7CA8" w:rsidRDefault="006631C0" w:rsidP="00DD7CA8">
            <w:pPr>
              <w:numPr>
                <w:ilvl w:val="0"/>
                <w:numId w:val="9"/>
              </w:numPr>
              <w:textAlignment w:val="baseline"/>
              <w:rPr>
                <w:rFonts w:eastAsia="Times New Roman"/>
              </w:rPr>
            </w:pPr>
            <w:r w:rsidRPr="00DD7CA8">
              <w:rPr>
                <w:rFonts w:eastAsia="Times New Roman"/>
              </w:rPr>
              <w:t>know</w:t>
            </w:r>
            <w:r w:rsidR="00314CBF" w:rsidRPr="00DD7CA8">
              <w:rPr>
                <w:rFonts w:eastAsia="Times New Roman"/>
              </w:rPr>
              <w:t>s</w:t>
            </w:r>
            <w:r w:rsidRPr="00DD7CA8">
              <w:rPr>
                <w:rFonts w:eastAsia="Times New Roman"/>
              </w:rPr>
              <w:t xml:space="preserve"> the role and the procedure of SEN children guidance and participate in the process</w:t>
            </w:r>
            <w:r w:rsidR="00314CBF" w:rsidRPr="00DD7CA8">
              <w:rPr>
                <w:rFonts w:eastAsia="Times New Roman"/>
              </w:rPr>
              <w:t>,</w:t>
            </w:r>
            <w:r w:rsidRPr="00DD7CA8">
              <w:rPr>
                <w:rFonts w:eastAsia="Times New Roman"/>
              </w:rPr>
              <w:t> </w:t>
            </w:r>
          </w:p>
          <w:p w14:paraId="14CC26C6" w14:textId="69BB41D9" w:rsidR="006631C0" w:rsidRPr="00DD7CA8" w:rsidRDefault="006631C0" w:rsidP="00DD7CA8">
            <w:pPr>
              <w:numPr>
                <w:ilvl w:val="0"/>
                <w:numId w:val="9"/>
              </w:numPr>
              <w:textAlignment w:val="baseline"/>
              <w:rPr>
                <w:rFonts w:eastAsia="Times New Roman"/>
              </w:rPr>
            </w:pPr>
            <w:r w:rsidRPr="00DD7CA8">
              <w:rPr>
                <w:rFonts w:eastAsia="Times New Roman"/>
              </w:rPr>
              <w:t>participate</w:t>
            </w:r>
            <w:r w:rsidR="00314CBF" w:rsidRPr="00DD7CA8">
              <w:rPr>
                <w:rFonts w:eastAsia="Times New Roman"/>
              </w:rPr>
              <w:t>s</w:t>
            </w:r>
            <w:r w:rsidRPr="00DD7CA8">
              <w:rPr>
                <w:rFonts w:eastAsia="Times New Roman"/>
              </w:rPr>
              <w:t xml:space="preserve"> in </w:t>
            </w:r>
            <w:r w:rsidR="003D14F1" w:rsidRPr="00DD7CA8">
              <w:rPr>
                <w:rFonts w:eastAsia="Times New Roman"/>
              </w:rPr>
              <w:t xml:space="preserve">a </w:t>
            </w:r>
            <w:r w:rsidRPr="00DD7CA8">
              <w:rPr>
                <w:rFonts w:eastAsia="Times New Roman"/>
              </w:rPr>
              <w:t xml:space="preserve">professional team of preschool in all phases of </w:t>
            </w:r>
            <w:r w:rsidR="003D14F1" w:rsidRPr="00DD7CA8">
              <w:rPr>
                <w:rFonts w:eastAsia="Times New Roman"/>
              </w:rPr>
              <w:t xml:space="preserve">the </w:t>
            </w:r>
            <w:proofErr w:type="spellStart"/>
            <w:r w:rsidRPr="00DD7CA8">
              <w:rPr>
                <w:rFonts w:eastAsia="Times New Roman"/>
              </w:rPr>
              <w:t>individualised</w:t>
            </w:r>
            <w:proofErr w:type="spellEnd"/>
            <w:r w:rsidRPr="00DD7CA8">
              <w:rPr>
                <w:rFonts w:eastAsia="Times New Roman"/>
              </w:rPr>
              <w:t xml:space="preserve"> </w:t>
            </w:r>
            <w:proofErr w:type="spellStart"/>
            <w:r w:rsidRPr="00DD7CA8">
              <w:rPr>
                <w:rFonts w:eastAsia="Times New Roman"/>
              </w:rPr>
              <w:t>programme</w:t>
            </w:r>
            <w:proofErr w:type="spellEnd"/>
            <w:r w:rsidRPr="00DD7CA8">
              <w:rPr>
                <w:rFonts w:eastAsia="Times New Roman"/>
              </w:rPr>
              <w:t xml:space="preserve"> (design, implementation, evaluation, modification)</w:t>
            </w:r>
            <w:r w:rsidR="00314CBF" w:rsidRPr="00DD7CA8">
              <w:rPr>
                <w:rFonts w:eastAsia="Times New Roman"/>
              </w:rPr>
              <w:t>,</w:t>
            </w:r>
            <w:r w:rsidRPr="00DD7CA8">
              <w:rPr>
                <w:rFonts w:eastAsia="Times New Roman"/>
              </w:rPr>
              <w:t> </w:t>
            </w:r>
          </w:p>
          <w:p w14:paraId="68F1557F" w14:textId="7A7DBFFF" w:rsidR="006631C0" w:rsidRPr="00DD7CA8" w:rsidRDefault="006631C0" w:rsidP="00DD7CA8">
            <w:pPr>
              <w:numPr>
                <w:ilvl w:val="0"/>
                <w:numId w:val="9"/>
              </w:numPr>
              <w:textAlignment w:val="baseline"/>
              <w:rPr>
                <w:rFonts w:eastAsia="Times New Roman"/>
              </w:rPr>
            </w:pPr>
            <w:proofErr w:type="spellStart"/>
            <w:r w:rsidRPr="00DD7CA8">
              <w:rPr>
                <w:rFonts w:eastAsia="Times New Roman"/>
              </w:rPr>
              <w:t>promote</w:t>
            </w:r>
            <w:r w:rsidR="003D14F1" w:rsidRPr="00DD7CA8">
              <w:rPr>
                <w:rFonts w:eastAsia="Times New Roman"/>
              </w:rPr>
              <w:t>s</w:t>
            </w:r>
            <w:proofErr w:type="spellEnd"/>
            <w:r w:rsidRPr="00DD7CA8">
              <w:rPr>
                <w:rFonts w:eastAsia="Times New Roman"/>
              </w:rPr>
              <w:t xml:space="preserve"> the development of resiliency at individual and contextual level</w:t>
            </w:r>
            <w:r w:rsidR="003D14F1" w:rsidRPr="00DD7CA8">
              <w:rPr>
                <w:rFonts w:eastAsia="Times New Roman"/>
              </w:rPr>
              <w:t>,</w:t>
            </w:r>
            <w:r w:rsidRPr="00DD7CA8">
              <w:rPr>
                <w:rFonts w:eastAsia="Times New Roman"/>
              </w:rPr>
              <w:t> </w:t>
            </w:r>
          </w:p>
          <w:p w14:paraId="0F11CC50" w14:textId="306DB9AF" w:rsidR="00D14FEB" w:rsidRPr="00DD7CA8" w:rsidRDefault="003D14F1" w:rsidP="00DD7CA8">
            <w:pPr>
              <w:numPr>
                <w:ilvl w:val="0"/>
                <w:numId w:val="9"/>
              </w:numPr>
              <w:textAlignment w:val="baseline"/>
              <w:rPr>
                <w:rFonts w:eastAsia="Times New Roman"/>
              </w:rPr>
            </w:pPr>
            <w:r w:rsidRPr="00DD7CA8">
              <w:rPr>
                <w:rFonts w:eastAsia="Times New Roman"/>
              </w:rPr>
              <w:t>is</w:t>
            </w:r>
            <w:r w:rsidR="00D14FEB" w:rsidRPr="00DD7CA8">
              <w:rPr>
                <w:rFonts w:eastAsia="Times New Roman"/>
              </w:rPr>
              <w:t xml:space="preserve"> </w:t>
            </w:r>
            <w:proofErr w:type="spellStart"/>
            <w:r w:rsidR="00D14FEB" w:rsidRPr="00DD7CA8">
              <w:rPr>
                <w:rFonts w:eastAsia="Times New Roman"/>
              </w:rPr>
              <w:t>aware</w:t>
            </w:r>
            <w:proofErr w:type="spellEnd"/>
            <w:r w:rsidR="00D14FEB" w:rsidRPr="00DD7CA8">
              <w:rPr>
                <w:rFonts w:eastAsia="Times New Roman"/>
              </w:rPr>
              <w:t xml:space="preserve"> </w:t>
            </w:r>
            <w:proofErr w:type="spellStart"/>
            <w:r w:rsidR="00D14FEB" w:rsidRPr="00DD7CA8">
              <w:rPr>
                <w:rFonts w:eastAsia="Times New Roman"/>
              </w:rPr>
              <w:t>of</w:t>
            </w:r>
            <w:proofErr w:type="spellEnd"/>
            <w:r w:rsidR="00D14FEB" w:rsidRPr="00DD7CA8">
              <w:rPr>
                <w:rFonts w:eastAsia="Times New Roman"/>
              </w:rPr>
              <w:t xml:space="preserve"> how to </w:t>
            </w:r>
            <w:proofErr w:type="spellStart"/>
            <w:r w:rsidR="00D14FEB" w:rsidRPr="00DD7CA8">
              <w:rPr>
                <w:rFonts w:eastAsia="Times New Roman"/>
              </w:rPr>
              <w:t>use</w:t>
            </w:r>
            <w:proofErr w:type="spellEnd"/>
            <w:r w:rsidR="00D14FEB" w:rsidRPr="00DD7CA8">
              <w:rPr>
                <w:rFonts w:eastAsia="Times New Roman"/>
              </w:rPr>
              <w:t xml:space="preserve"> </w:t>
            </w:r>
            <w:proofErr w:type="spellStart"/>
            <w:r w:rsidR="00D14FEB" w:rsidRPr="00DD7CA8">
              <w:rPr>
                <w:rFonts w:eastAsia="Times New Roman"/>
              </w:rPr>
              <w:t>digital</w:t>
            </w:r>
            <w:proofErr w:type="spellEnd"/>
            <w:r w:rsidR="00D14FEB" w:rsidRPr="00DD7CA8">
              <w:rPr>
                <w:rFonts w:eastAsia="Times New Roman"/>
              </w:rPr>
              <w:t xml:space="preserve"> </w:t>
            </w:r>
            <w:proofErr w:type="spellStart"/>
            <w:r w:rsidR="00D14FEB" w:rsidRPr="00DD7CA8">
              <w:rPr>
                <w:rFonts w:eastAsia="Times New Roman"/>
              </w:rPr>
              <w:t>technology</w:t>
            </w:r>
            <w:proofErr w:type="spellEnd"/>
            <w:r w:rsidR="00D14FEB" w:rsidRPr="00DD7CA8">
              <w:rPr>
                <w:rFonts w:eastAsia="Times New Roman"/>
              </w:rPr>
              <w:t xml:space="preserve"> to </w:t>
            </w:r>
            <w:proofErr w:type="spellStart"/>
            <w:r w:rsidR="00D14FEB" w:rsidRPr="00DD7CA8">
              <w:rPr>
                <w:rFonts w:eastAsia="Times New Roman"/>
              </w:rPr>
              <w:t>support</w:t>
            </w:r>
            <w:proofErr w:type="spellEnd"/>
            <w:r w:rsidR="00D14FEB" w:rsidRPr="00DD7CA8">
              <w:rPr>
                <w:rFonts w:eastAsia="Times New Roman"/>
              </w:rPr>
              <w:t xml:space="preserve"> </w:t>
            </w:r>
            <w:proofErr w:type="spellStart"/>
            <w:r w:rsidR="00D14FEB" w:rsidRPr="00DD7CA8">
              <w:rPr>
                <w:rFonts w:eastAsia="Times New Roman"/>
              </w:rPr>
              <w:t>the</w:t>
            </w:r>
            <w:proofErr w:type="spellEnd"/>
            <w:r w:rsidR="00D14FEB" w:rsidRPr="00DD7CA8">
              <w:rPr>
                <w:rFonts w:eastAsia="Times New Roman"/>
              </w:rPr>
              <w:t xml:space="preserve"> </w:t>
            </w:r>
            <w:proofErr w:type="spellStart"/>
            <w:r w:rsidR="00D14FEB" w:rsidRPr="00DD7CA8">
              <w:rPr>
                <w:rFonts w:eastAsia="Times New Roman"/>
              </w:rPr>
              <w:t>inclusion</w:t>
            </w:r>
            <w:proofErr w:type="spellEnd"/>
            <w:r w:rsidR="00D14FEB" w:rsidRPr="00DD7CA8">
              <w:rPr>
                <w:rFonts w:eastAsia="Times New Roman"/>
              </w:rPr>
              <w:t xml:space="preserve"> </w:t>
            </w:r>
            <w:proofErr w:type="spellStart"/>
            <w:r w:rsidR="00D14FEB" w:rsidRPr="00DD7CA8">
              <w:rPr>
                <w:rFonts w:eastAsia="Times New Roman"/>
              </w:rPr>
              <w:t>of</w:t>
            </w:r>
            <w:proofErr w:type="spellEnd"/>
            <w:r w:rsidR="00D14FEB" w:rsidRPr="00DD7CA8">
              <w:rPr>
                <w:rFonts w:eastAsia="Times New Roman"/>
              </w:rPr>
              <w:t xml:space="preserve"> SEN </w:t>
            </w:r>
            <w:proofErr w:type="spellStart"/>
            <w:r w:rsidR="00D14FEB" w:rsidRPr="00DD7CA8">
              <w:rPr>
                <w:rFonts w:eastAsia="Times New Roman"/>
              </w:rPr>
              <w:t>children</w:t>
            </w:r>
            <w:proofErr w:type="spellEnd"/>
            <w:r w:rsidR="00D14FEB" w:rsidRPr="00DD7CA8">
              <w:rPr>
                <w:rFonts w:eastAsia="Times New Roman"/>
              </w:rPr>
              <w:t xml:space="preserve"> in </w:t>
            </w:r>
            <w:proofErr w:type="spellStart"/>
            <w:r w:rsidR="00D14FEB" w:rsidRPr="00DD7CA8">
              <w:rPr>
                <w:rFonts w:eastAsia="Times New Roman"/>
              </w:rPr>
              <w:t>the</w:t>
            </w:r>
            <w:proofErr w:type="spellEnd"/>
            <w:r w:rsidR="00D14FEB" w:rsidRPr="00DD7CA8">
              <w:rPr>
                <w:rFonts w:eastAsia="Times New Roman"/>
              </w:rPr>
              <w:t xml:space="preserve"> </w:t>
            </w:r>
            <w:proofErr w:type="spellStart"/>
            <w:r w:rsidR="00D14FEB" w:rsidRPr="00DD7CA8">
              <w:rPr>
                <w:rFonts w:eastAsia="Times New Roman"/>
              </w:rPr>
              <w:t>educational</w:t>
            </w:r>
            <w:proofErr w:type="spellEnd"/>
            <w:r w:rsidR="00D14FEB" w:rsidRPr="00DD7CA8">
              <w:rPr>
                <w:rFonts w:eastAsia="Times New Roman"/>
              </w:rPr>
              <w:t xml:space="preserve"> </w:t>
            </w:r>
            <w:proofErr w:type="spellStart"/>
            <w:r w:rsidR="00D14FEB" w:rsidRPr="00DD7CA8">
              <w:rPr>
                <w:rFonts w:eastAsia="Times New Roman"/>
              </w:rPr>
              <w:t>process</w:t>
            </w:r>
            <w:proofErr w:type="spellEnd"/>
            <w:r w:rsidR="00D14FEB" w:rsidRPr="00DD7CA8">
              <w:rPr>
                <w:rFonts w:eastAsia="Times New Roman"/>
              </w:rPr>
              <w:t>.</w:t>
            </w:r>
          </w:p>
        </w:tc>
      </w:tr>
      <w:tr w:rsidR="006631C0" w:rsidRPr="009F5F0A" w14:paraId="66EC0104" w14:textId="77777777" w:rsidTr="4552E4DB">
        <w:trPr>
          <w:trHeight w:val="105"/>
        </w:trPr>
        <w:tc>
          <w:tcPr>
            <w:tcW w:w="4725" w:type="dxa"/>
            <w:gridSpan w:val="3"/>
            <w:tcBorders>
              <w:top w:val="nil"/>
              <w:left w:val="nil"/>
              <w:bottom w:val="single" w:sz="6" w:space="0" w:color="auto"/>
              <w:right w:val="nil"/>
            </w:tcBorders>
            <w:shd w:val="clear" w:color="auto" w:fill="auto"/>
            <w:hideMark/>
          </w:tcPr>
          <w:p w14:paraId="6D71D07C"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802C526"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Predvideni študijski rezultati:</w:t>
            </w:r>
            <w:r w:rsidRPr="009F5F0A">
              <w:rPr>
                <w:rFonts w:eastAsia="Times New Roman" w:cstheme="minorHAnsi"/>
              </w:rPr>
              <w:t> </w:t>
            </w:r>
          </w:p>
        </w:tc>
        <w:tc>
          <w:tcPr>
            <w:tcW w:w="135" w:type="dxa"/>
            <w:tcBorders>
              <w:top w:val="nil"/>
              <w:left w:val="nil"/>
              <w:bottom w:val="nil"/>
              <w:right w:val="nil"/>
            </w:tcBorders>
            <w:shd w:val="clear" w:color="auto" w:fill="auto"/>
            <w:hideMark/>
          </w:tcPr>
          <w:p w14:paraId="64AD8D14"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4A586566"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14:paraId="1721E54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3FFF0D9F" w14:textId="77777777" w:rsidR="006631C0" w:rsidRPr="009F5F0A" w:rsidRDefault="006631C0" w:rsidP="6EC89FD1">
            <w:pPr>
              <w:textAlignment w:val="baseline"/>
              <w:rPr>
                <w:rFonts w:eastAsia="Times New Roman"/>
              </w:rPr>
            </w:pPr>
            <w:proofErr w:type="spellStart"/>
            <w:r w:rsidRPr="6EC89FD1">
              <w:rPr>
                <w:rFonts w:eastAsia="Times New Roman"/>
                <w:b/>
                <w:bCs/>
              </w:rPr>
              <w:t>Intended</w:t>
            </w:r>
            <w:proofErr w:type="spellEnd"/>
            <w:r w:rsidRPr="6EC89FD1">
              <w:rPr>
                <w:rFonts w:eastAsia="Times New Roman"/>
                <w:b/>
                <w:bCs/>
              </w:rPr>
              <w:t xml:space="preserve"> </w:t>
            </w:r>
            <w:proofErr w:type="spellStart"/>
            <w:r w:rsidRPr="6EC89FD1">
              <w:rPr>
                <w:rFonts w:eastAsia="Times New Roman"/>
                <w:b/>
                <w:bCs/>
              </w:rPr>
              <w:t>learning</w:t>
            </w:r>
            <w:proofErr w:type="spellEnd"/>
            <w:r w:rsidRPr="6EC89FD1">
              <w:rPr>
                <w:rFonts w:eastAsia="Times New Roman"/>
                <w:b/>
                <w:bCs/>
              </w:rPr>
              <w:t xml:space="preserve"> </w:t>
            </w:r>
            <w:proofErr w:type="spellStart"/>
            <w:r w:rsidRPr="6EC89FD1">
              <w:rPr>
                <w:rFonts w:eastAsia="Times New Roman"/>
                <w:b/>
                <w:bCs/>
              </w:rPr>
              <w:t>outcomes</w:t>
            </w:r>
            <w:proofErr w:type="spellEnd"/>
            <w:r w:rsidRPr="6EC89FD1">
              <w:rPr>
                <w:rFonts w:eastAsia="Times New Roman"/>
                <w:b/>
                <w:bCs/>
              </w:rPr>
              <w:t>:</w:t>
            </w:r>
            <w:r w:rsidRPr="6EC89FD1">
              <w:rPr>
                <w:rFonts w:eastAsia="Times New Roman"/>
              </w:rPr>
              <w:t> </w:t>
            </w:r>
          </w:p>
        </w:tc>
      </w:tr>
      <w:tr w:rsidR="006631C0" w:rsidRPr="009F5F0A" w14:paraId="404B08F2" w14:textId="77777777" w:rsidTr="4552E4DB">
        <w:trPr>
          <w:trHeight w:val="1380"/>
        </w:trPr>
        <w:tc>
          <w:tcPr>
            <w:tcW w:w="4725" w:type="dxa"/>
            <w:gridSpan w:val="3"/>
            <w:tcBorders>
              <w:top w:val="single" w:sz="6" w:space="0" w:color="auto"/>
              <w:left w:val="single" w:sz="6" w:space="0" w:color="auto"/>
              <w:bottom w:val="nil"/>
              <w:right w:val="single" w:sz="6" w:space="0" w:color="auto"/>
            </w:tcBorders>
            <w:shd w:val="clear" w:color="auto" w:fill="auto"/>
            <w:hideMark/>
          </w:tcPr>
          <w:p w14:paraId="60CD43D2" w14:textId="77777777" w:rsidR="006631C0" w:rsidRPr="00CC4B30" w:rsidRDefault="006631C0" w:rsidP="009F5F0A">
            <w:pPr>
              <w:textAlignment w:val="baseline"/>
              <w:rPr>
                <w:rFonts w:eastAsia="Times New Roman"/>
              </w:rPr>
            </w:pPr>
            <w:r w:rsidRPr="00CC4B30">
              <w:rPr>
                <w:rFonts w:eastAsia="Times New Roman"/>
              </w:rPr>
              <w:t>Znanje in razumevanje: </w:t>
            </w:r>
          </w:p>
          <w:p w14:paraId="388214B9" w14:textId="77777777" w:rsidR="006631C0" w:rsidRPr="009F5F0A" w:rsidRDefault="006631C0" w:rsidP="6EC89FD1">
            <w:pPr>
              <w:textAlignment w:val="baseline"/>
              <w:rPr>
                <w:rFonts w:eastAsia="Times New Roman"/>
              </w:rPr>
            </w:pPr>
            <w:r w:rsidRPr="00CC4B30">
              <w:rPr>
                <w:rFonts w:eastAsia="Times New Roman"/>
              </w:rPr>
              <w:t>Študent/-</w:t>
            </w:r>
            <w:proofErr w:type="spellStart"/>
            <w:r w:rsidRPr="00CC4B30">
              <w:rPr>
                <w:rFonts w:eastAsia="Times New Roman"/>
              </w:rPr>
              <w:t>ka</w:t>
            </w:r>
            <w:proofErr w:type="spellEnd"/>
            <w:r w:rsidRPr="00CC4B30">
              <w:rPr>
                <w:rFonts w:eastAsia="Times New Roman"/>
              </w:rPr>
              <w:t>:</w:t>
            </w:r>
            <w:r w:rsidRPr="6EC89FD1">
              <w:rPr>
                <w:rFonts w:eastAsia="Times New Roman"/>
              </w:rPr>
              <w:t> </w:t>
            </w:r>
          </w:p>
          <w:p w14:paraId="0E3C99ED" w14:textId="133F9299" w:rsidR="006631C0" w:rsidRPr="00CC4B30" w:rsidRDefault="006631C0" w:rsidP="00CC4B30">
            <w:pPr>
              <w:numPr>
                <w:ilvl w:val="0"/>
                <w:numId w:val="9"/>
              </w:numPr>
              <w:textAlignment w:val="baseline"/>
              <w:rPr>
                <w:rFonts w:eastAsia="Times New Roman"/>
              </w:rPr>
            </w:pPr>
            <w:r w:rsidRPr="00CC4B30">
              <w:rPr>
                <w:rFonts w:eastAsia="Times New Roman"/>
              </w:rPr>
              <w:t xml:space="preserve">razume in zna opredeliti koncept inkluzije ter pozna sisteme družbene pomoči in podpore v okviru vzgoje in izobraževanja </w:t>
            </w:r>
            <w:r w:rsidR="00B51F42" w:rsidRPr="00CC4B30">
              <w:rPr>
                <w:rFonts w:eastAsia="Times New Roman"/>
              </w:rPr>
              <w:t xml:space="preserve">otrok s </w:t>
            </w:r>
            <w:r w:rsidRPr="00CC4B30">
              <w:rPr>
                <w:rFonts w:eastAsia="Times New Roman"/>
              </w:rPr>
              <w:t>PP, </w:t>
            </w:r>
          </w:p>
          <w:p w14:paraId="03EF3868" w14:textId="77777777" w:rsidR="006631C0" w:rsidRPr="00CC4B30" w:rsidRDefault="006631C0" w:rsidP="00CC4B30">
            <w:pPr>
              <w:numPr>
                <w:ilvl w:val="0"/>
                <w:numId w:val="9"/>
              </w:numPr>
              <w:textAlignment w:val="baseline"/>
              <w:rPr>
                <w:rFonts w:eastAsia="Times New Roman"/>
              </w:rPr>
            </w:pPr>
            <w:r w:rsidRPr="00CC4B30">
              <w:rPr>
                <w:rFonts w:eastAsia="Times New Roman"/>
              </w:rPr>
              <w:t>pozna etiologijo in simptomatiko primanjkljajev, ovir oziroma motenj v razvoju otrok, kar je podlaga za prepoznavanje otrokovih posebnih potreb in iskanje učinkovitih strategij prilagajanja in zagotavljanja pomoči in podpore, </w:t>
            </w:r>
          </w:p>
          <w:p w14:paraId="5E97A34D" w14:textId="77777777"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pozna</w:t>
            </w:r>
            <w:proofErr w:type="spellEnd"/>
            <w:r w:rsidRPr="00CC4B30">
              <w:rPr>
                <w:rFonts w:eastAsia="Times New Roman"/>
              </w:rPr>
              <w:t xml:space="preserve"> </w:t>
            </w:r>
            <w:proofErr w:type="spellStart"/>
            <w:r w:rsidRPr="00CC4B30">
              <w:rPr>
                <w:rFonts w:eastAsia="Times New Roman"/>
              </w:rPr>
              <w:t>koncept</w:t>
            </w:r>
            <w:proofErr w:type="spellEnd"/>
            <w:r w:rsidRPr="00CC4B30">
              <w:rPr>
                <w:rFonts w:eastAsia="Times New Roman"/>
              </w:rPr>
              <w:t xml:space="preserve"> in </w:t>
            </w:r>
            <w:proofErr w:type="spellStart"/>
            <w:r w:rsidRPr="00CC4B30">
              <w:rPr>
                <w:rFonts w:eastAsia="Times New Roman"/>
              </w:rPr>
              <w:t>postopek</w:t>
            </w:r>
            <w:proofErr w:type="spellEnd"/>
            <w:r w:rsidRPr="00CC4B30">
              <w:rPr>
                <w:rFonts w:eastAsia="Times New Roman"/>
              </w:rPr>
              <w:t xml:space="preserve"> </w:t>
            </w:r>
            <w:proofErr w:type="spellStart"/>
            <w:r w:rsidRPr="00CC4B30">
              <w:rPr>
                <w:rFonts w:eastAsia="Times New Roman"/>
              </w:rPr>
              <w:t>usmerjanja</w:t>
            </w:r>
            <w:proofErr w:type="spellEnd"/>
            <w:r w:rsidRPr="00CC4B30">
              <w:rPr>
                <w:rFonts w:eastAsia="Times New Roman"/>
              </w:rPr>
              <w:t xml:space="preserve"> OPP </w:t>
            </w:r>
            <w:proofErr w:type="spellStart"/>
            <w:r w:rsidRPr="00CC4B30">
              <w:rPr>
                <w:rFonts w:eastAsia="Times New Roman"/>
              </w:rPr>
              <w:t>ter</w:t>
            </w:r>
            <w:proofErr w:type="spellEnd"/>
            <w:r w:rsidRPr="00CC4B30">
              <w:rPr>
                <w:rFonts w:eastAsia="Times New Roman"/>
              </w:rPr>
              <w:t xml:space="preserve"> </w:t>
            </w:r>
            <w:proofErr w:type="spellStart"/>
            <w:r w:rsidRPr="00CC4B30">
              <w:rPr>
                <w:rFonts w:eastAsia="Times New Roman"/>
              </w:rPr>
              <w:t>sisteme</w:t>
            </w:r>
            <w:proofErr w:type="spellEnd"/>
            <w:r w:rsidRPr="00CC4B30">
              <w:rPr>
                <w:rFonts w:eastAsia="Times New Roman"/>
              </w:rPr>
              <w:t xml:space="preserve"> </w:t>
            </w:r>
            <w:proofErr w:type="spellStart"/>
            <w:r w:rsidRPr="00CC4B30">
              <w:rPr>
                <w:rFonts w:eastAsia="Times New Roman"/>
              </w:rPr>
              <w:t>podpore</w:t>
            </w:r>
            <w:proofErr w:type="spellEnd"/>
            <w:r w:rsidRPr="00CC4B30">
              <w:rPr>
                <w:rFonts w:eastAsia="Times New Roman"/>
              </w:rPr>
              <w:t xml:space="preserve"> in </w:t>
            </w:r>
            <w:proofErr w:type="spellStart"/>
            <w:r w:rsidRPr="00CC4B30">
              <w:rPr>
                <w:rFonts w:eastAsia="Times New Roman"/>
              </w:rPr>
              <w:t>pomoči</w:t>
            </w:r>
            <w:proofErr w:type="spellEnd"/>
            <w:r w:rsidRPr="00CC4B30">
              <w:rPr>
                <w:rFonts w:eastAsia="Times New Roman"/>
              </w:rPr>
              <w:t xml:space="preserve"> OPP, </w:t>
            </w:r>
          </w:p>
          <w:p w14:paraId="464A451C" w14:textId="11F3CFD8"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zna</w:t>
            </w:r>
            <w:proofErr w:type="spellEnd"/>
            <w:r w:rsidRPr="00CC4B30">
              <w:rPr>
                <w:rFonts w:eastAsia="Times New Roman"/>
              </w:rPr>
              <w:t xml:space="preserve"> </w:t>
            </w:r>
            <w:proofErr w:type="spellStart"/>
            <w:r w:rsidRPr="00CC4B30">
              <w:rPr>
                <w:rFonts w:eastAsia="Times New Roman"/>
              </w:rPr>
              <w:t>oblikovati</w:t>
            </w:r>
            <w:proofErr w:type="spellEnd"/>
            <w:r w:rsidRPr="00CC4B30">
              <w:rPr>
                <w:rFonts w:eastAsia="Times New Roman"/>
              </w:rPr>
              <w:t xml:space="preserve"> </w:t>
            </w:r>
            <w:proofErr w:type="spellStart"/>
            <w:r w:rsidRPr="00CC4B30">
              <w:rPr>
                <w:rFonts w:eastAsia="Times New Roman"/>
              </w:rPr>
              <w:t>ustrezne</w:t>
            </w:r>
            <w:proofErr w:type="spellEnd"/>
            <w:r w:rsidRPr="00CC4B30">
              <w:rPr>
                <w:rFonts w:eastAsia="Times New Roman"/>
              </w:rPr>
              <w:t xml:space="preserve"> </w:t>
            </w:r>
            <w:proofErr w:type="spellStart"/>
            <w:r w:rsidRPr="00CC4B30">
              <w:rPr>
                <w:rFonts w:eastAsia="Times New Roman"/>
              </w:rPr>
              <w:t>odnose</w:t>
            </w:r>
            <w:proofErr w:type="spellEnd"/>
            <w:r w:rsidRPr="00CC4B30">
              <w:rPr>
                <w:rFonts w:eastAsia="Times New Roman"/>
              </w:rPr>
              <w:t xml:space="preserve"> v </w:t>
            </w:r>
            <w:proofErr w:type="spellStart"/>
            <w:r w:rsidRPr="00CC4B30">
              <w:rPr>
                <w:rFonts w:eastAsia="Times New Roman"/>
              </w:rPr>
              <w:t>vzgojni</w:t>
            </w:r>
            <w:proofErr w:type="spellEnd"/>
            <w:r w:rsidRPr="00CC4B30">
              <w:rPr>
                <w:rFonts w:eastAsia="Times New Roman"/>
              </w:rPr>
              <w:t xml:space="preserve"> </w:t>
            </w:r>
            <w:proofErr w:type="spellStart"/>
            <w:r w:rsidRPr="00CC4B30">
              <w:rPr>
                <w:rFonts w:eastAsia="Times New Roman"/>
              </w:rPr>
              <w:t>skupini</w:t>
            </w:r>
            <w:proofErr w:type="spellEnd"/>
            <w:r w:rsidRPr="00CC4B30">
              <w:rPr>
                <w:rFonts w:eastAsia="Times New Roman"/>
              </w:rPr>
              <w:t xml:space="preserve">, ki </w:t>
            </w:r>
            <w:proofErr w:type="spellStart"/>
            <w:r w:rsidRPr="00CC4B30">
              <w:rPr>
                <w:rFonts w:eastAsia="Times New Roman"/>
              </w:rPr>
              <w:t>predstavljajo</w:t>
            </w:r>
            <w:proofErr w:type="spellEnd"/>
            <w:r w:rsidRPr="00CC4B30">
              <w:rPr>
                <w:rFonts w:eastAsia="Times New Roman"/>
              </w:rPr>
              <w:t xml:space="preserve"> </w:t>
            </w:r>
            <w:proofErr w:type="spellStart"/>
            <w:r w:rsidRPr="00CC4B30">
              <w:rPr>
                <w:rFonts w:eastAsia="Times New Roman"/>
              </w:rPr>
              <w:t>sprejemajoče</w:t>
            </w:r>
            <w:proofErr w:type="spellEnd"/>
            <w:r w:rsidRPr="00CC4B30">
              <w:rPr>
                <w:rFonts w:eastAsia="Times New Roman"/>
              </w:rPr>
              <w:t xml:space="preserve"> in </w:t>
            </w:r>
            <w:proofErr w:type="spellStart"/>
            <w:r w:rsidRPr="00CC4B30">
              <w:rPr>
                <w:rFonts w:eastAsia="Times New Roman"/>
              </w:rPr>
              <w:t>spodbudno</w:t>
            </w:r>
            <w:proofErr w:type="spellEnd"/>
            <w:r w:rsidRPr="00CC4B30">
              <w:rPr>
                <w:rFonts w:eastAsia="Times New Roman"/>
              </w:rPr>
              <w:t xml:space="preserve"> </w:t>
            </w:r>
            <w:proofErr w:type="spellStart"/>
            <w:r w:rsidRPr="00CC4B30">
              <w:rPr>
                <w:rFonts w:eastAsia="Times New Roman"/>
              </w:rPr>
              <w:t>okolje</w:t>
            </w:r>
            <w:proofErr w:type="spellEnd"/>
            <w:r w:rsidRPr="00CC4B30">
              <w:rPr>
                <w:rFonts w:eastAsia="Times New Roman"/>
              </w:rPr>
              <w:t xml:space="preserve"> za otroka s posebnimi potrebami</w:t>
            </w:r>
            <w:r w:rsidR="00CC4B30">
              <w:rPr>
                <w:rFonts w:eastAsia="Times New Roman"/>
              </w:rPr>
              <w:t>,</w:t>
            </w:r>
            <w:r w:rsidRPr="00CC4B30">
              <w:rPr>
                <w:rFonts w:eastAsia="Times New Roman"/>
              </w:rPr>
              <w:t> </w:t>
            </w:r>
          </w:p>
          <w:p w14:paraId="278F53C5" w14:textId="4508EDAE" w:rsidR="004707C4" w:rsidRPr="00CC4B30" w:rsidRDefault="003D14F1" w:rsidP="00CC4B30">
            <w:pPr>
              <w:numPr>
                <w:ilvl w:val="0"/>
                <w:numId w:val="9"/>
              </w:numPr>
              <w:textAlignment w:val="baseline"/>
              <w:rPr>
                <w:rFonts w:eastAsia="Times New Roman"/>
              </w:rPr>
            </w:pPr>
            <w:r w:rsidRPr="00CC4B30">
              <w:rPr>
                <w:rFonts w:eastAsia="Times New Roman"/>
              </w:rPr>
              <w:t>z</w:t>
            </w:r>
            <w:r w:rsidR="004707C4" w:rsidRPr="00CC4B30">
              <w:rPr>
                <w:rFonts w:eastAsia="Times New Roman"/>
              </w:rPr>
              <w:t>na smi</w:t>
            </w:r>
            <w:r w:rsidR="00D14FEB" w:rsidRPr="00CC4B30">
              <w:rPr>
                <w:rFonts w:eastAsia="Times New Roman"/>
              </w:rPr>
              <w:t>s</w:t>
            </w:r>
            <w:r w:rsidR="004707C4" w:rsidRPr="00CC4B30">
              <w:rPr>
                <w:rFonts w:eastAsia="Times New Roman"/>
              </w:rPr>
              <w:t>elno vključevati digitalno tehnologijo v vzgojno-izobraževalni proces.</w:t>
            </w:r>
          </w:p>
          <w:p w14:paraId="3DD1135A" w14:textId="77777777" w:rsidR="006631C0" w:rsidRPr="00CC4B30" w:rsidRDefault="006631C0" w:rsidP="009F5F0A">
            <w:pPr>
              <w:textAlignment w:val="baseline"/>
              <w:rPr>
                <w:rFonts w:eastAsia="Times New Roman"/>
              </w:rPr>
            </w:pPr>
            <w:r w:rsidRPr="00CC4B30">
              <w:rPr>
                <w:rFonts w:eastAsia="Times New Roman"/>
              </w:rPr>
              <w:t> </w:t>
            </w:r>
          </w:p>
          <w:p w14:paraId="62FDF070" w14:textId="77777777" w:rsidR="003D14F1" w:rsidRPr="00CC4B30" w:rsidRDefault="003D14F1" w:rsidP="009F5F0A">
            <w:pPr>
              <w:textAlignment w:val="baseline"/>
              <w:rPr>
                <w:rFonts w:eastAsia="Times New Roman"/>
              </w:rPr>
            </w:pPr>
          </w:p>
          <w:p w14:paraId="515605DF" w14:textId="77777777" w:rsidR="003D14F1" w:rsidRPr="00CC4B30" w:rsidRDefault="003D14F1" w:rsidP="009F5F0A">
            <w:pPr>
              <w:textAlignment w:val="baseline"/>
              <w:rPr>
                <w:rFonts w:eastAsia="Times New Roman"/>
              </w:rPr>
            </w:pPr>
          </w:p>
          <w:p w14:paraId="01B321D6" w14:textId="77777777" w:rsidR="00B51F42" w:rsidRPr="00CC4B30" w:rsidRDefault="00B51F42" w:rsidP="009F5F0A">
            <w:pPr>
              <w:textAlignment w:val="baseline"/>
              <w:rPr>
                <w:rFonts w:eastAsia="Times New Roman"/>
              </w:rPr>
            </w:pPr>
          </w:p>
          <w:p w14:paraId="3F2C5D4A" w14:textId="77777777" w:rsidR="006631C0" w:rsidRPr="00CC4B30" w:rsidRDefault="006631C0" w:rsidP="6EC89FD1">
            <w:pPr>
              <w:textAlignment w:val="baseline"/>
              <w:rPr>
                <w:rFonts w:eastAsia="Times New Roman"/>
                <w:u w:val="single"/>
              </w:rPr>
            </w:pPr>
            <w:proofErr w:type="spellStart"/>
            <w:r w:rsidRPr="00CC4B30">
              <w:rPr>
                <w:rFonts w:eastAsia="Times New Roman"/>
                <w:u w:val="single"/>
              </w:rPr>
              <w:t>Uporaba</w:t>
            </w:r>
            <w:proofErr w:type="spellEnd"/>
            <w:r w:rsidRPr="00CC4B30">
              <w:rPr>
                <w:rFonts w:eastAsia="Times New Roman"/>
                <w:u w:val="single"/>
              </w:rPr>
              <w:t>: </w:t>
            </w:r>
          </w:p>
          <w:p w14:paraId="7E81A84A" w14:textId="77777777" w:rsidR="006631C0" w:rsidRPr="00CC4B30" w:rsidRDefault="006631C0" w:rsidP="6EC89FD1">
            <w:pPr>
              <w:textAlignment w:val="baseline"/>
              <w:rPr>
                <w:rFonts w:eastAsia="Times New Roman"/>
                <w:u w:val="single"/>
              </w:rPr>
            </w:pPr>
            <w:proofErr w:type="spellStart"/>
            <w:r w:rsidRPr="00CC4B30">
              <w:rPr>
                <w:rFonts w:eastAsia="Times New Roman"/>
                <w:u w:val="single"/>
              </w:rPr>
              <w:t>Študent</w:t>
            </w:r>
            <w:proofErr w:type="spellEnd"/>
            <w:r w:rsidRPr="00CC4B30">
              <w:rPr>
                <w:rFonts w:eastAsia="Times New Roman"/>
                <w:u w:val="single"/>
              </w:rPr>
              <w:t>/-ka: </w:t>
            </w:r>
          </w:p>
          <w:p w14:paraId="3A098E91" w14:textId="77777777"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celostno</w:t>
            </w:r>
            <w:proofErr w:type="spellEnd"/>
            <w:r w:rsidRPr="00CC4B30">
              <w:rPr>
                <w:rFonts w:eastAsia="Times New Roman"/>
              </w:rPr>
              <w:t xml:space="preserve"> in </w:t>
            </w:r>
            <w:proofErr w:type="spellStart"/>
            <w:r w:rsidRPr="00CC4B30">
              <w:rPr>
                <w:rFonts w:eastAsia="Times New Roman"/>
              </w:rPr>
              <w:t>procesno</w:t>
            </w:r>
            <w:proofErr w:type="spellEnd"/>
            <w:r w:rsidRPr="00CC4B30">
              <w:rPr>
                <w:rFonts w:eastAsia="Times New Roman"/>
              </w:rPr>
              <w:t xml:space="preserve"> </w:t>
            </w:r>
            <w:proofErr w:type="spellStart"/>
            <w:r w:rsidRPr="00CC4B30">
              <w:rPr>
                <w:rFonts w:eastAsia="Times New Roman"/>
              </w:rPr>
              <w:t>ocenjuje</w:t>
            </w:r>
            <w:proofErr w:type="spellEnd"/>
            <w:r w:rsidRPr="00CC4B30">
              <w:rPr>
                <w:rFonts w:eastAsia="Times New Roman"/>
              </w:rPr>
              <w:t xml:space="preserve"> </w:t>
            </w:r>
            <w:proofErr w:type="spellStart"/>
            <w:r w:rsidRPr="00CC4B30">
              <w:rPr>
                <w:rFonts w:eastAsia="Times New Roman"/>
              </w:rPr>
              <w:t>otrokov</w:t>
            </w:r>
            <w:proofErr w:type="spellEnd"/>
            <w:r w:rsidRPr="00CC4B30">
              <w:rPr>
                <w:rFonts w:eastAsia="Times New Roman"/>
              </w:rPr>
              <w:t xml:space="preserve"> </w:t>
            </w:r>
            <w:proofErr w:type="spellStart"/>
            <w:r w:rsidRPr="00CC4B30">
              <w:rPr>
                <w:rFonts w:eastAsia="Times New Roman"/>
              </w:rPr>
              <w:t>razvoj</w:t>
            </w:r>
            <w:proofErr w:type="spellEnd"/>
            <w:r w:rsidRPr="00CC4B30">
              <w:rPr>
                <w:rFonts w:eastAsia="Times New Roman"/>
              </w:rPr>
              <w:t xml:space="preserve"> in </w:t>
            </w:r>
            <w:proofErr w:type="spellStart"/>
            <w:r w:rsidRPr="00CC4B30">
              <w:rPr>
                <w:rFonts w:eastAsia="Times New Roman"/>
              </w:rPr>
              <w:t>zmore</w:t>
            </w:r>
            <w:proofErr w:type="spellEnd"/>
            <w:r w:rsidRPr="00CC4B30">
              <w:rPr>
                <w:rFonts w:eastAsia="Times New Roman"/>
              </w:rPr>
              <w:t xml:space="preserve"> </w:t>
            </w:r>
            <w:proofErr w:type="spellStart"/>
            <w:r w:rsidRPr="00CC4B30">
              <w:rPr>
                <w:rFonts w:eastAsia="Times New Roman"/>
              </w:rPr>
              <w:t>prepoznati</w:t>
            </w:r>
            <w:proofErr w:type="spellEnd"/>
            <w:r w:rsidRPr="00CC4B30">
              <w:rPr>
                <w:rFonts w:eastAsia="Times New Roman"/>
              </w:rPr>
              <w:t xml:space="preserve"> </w:t>
            </w:r>
            <w:proofErr w:type="spellStart"/>
            <w:r w:rsidRPr="00CC4B30">
              <w:rPr>
                <w:rFonts w:eastAsia="Times New Roman"/>
              </w:rPr>
              <w:t>posebne</w:t>
            </w:r>
            <w:proofErr w:type="spellEnd"/>
            <w:r w:rsidRPr="00CC4B30">
              <w:rPr>
                <w:rFonts w:eastAsia="Times New Roman"/>
              </w:rPr>
              <w:t xml:space="preserve"> </w:t>
            </w:r>
            <w:proofErr w:type="spellStart"/>
            <w:r w:rsidRPr="00CC4B30">
              <w:rPr>
                <w:rFonts w:eastAsia="Times New Roman"/>
              </w:rPr>
              <w:t>potrebe</w:t>
            </w:r>
            <w:proofErr w:type="spellEnd"/>
            <w:r w:rsidRPr="00CC4B30">
              <w:rPr>
                <w:rFonts w:eastAsia="Times New Roman"/>
              </w:rPr>
              <w:t xml:space="preserve"> </w:t>
            </w:r>
            <w:proofErr w:type="spellStart"/>
            <w:r w:rsidRPr="00CC4B30">
              <w:rPr>
                <w:rFonts w:eastAsia="Times New Roman"/>
              </w:rPr>
              <w:t>predšolskega</w:t>
            </w:r>
            <w:proofErr w:type="spellEnd"/>
            <w:r w:rsidRPr="00CC4B30">
              <w:rPr>
                <w:rFonts w:eastAsia="Times New Roman"/>
              </w:rPr>
              <w:t xml:space="preserve"> </w:t>
            </w:r>
            <w:proofErr w:type="spellStart"/>
            <w:r w:rsidRPr="00CC4B30">
              <w:rPr>
                <w:rFonts w:eastAsia="Times New Roman"/>
              </w:rPr>
              <w:t>otroka</w:t>
            </w:r>
            <w:proofErr w:type="spellEnd"/>
            <w:r w:rsidRPr="00CC4B30">
              <w:rPr>
                <w:rFonts w:eastAsia="Times New Roman"/>
              </w:rPr>
              <w:t xml:space="preserve"> in </w:t>
            </w:r>
            <w:proofErr w:type="spellStart"/>
            <w:r w:rsidRPr="00CC4B30">
              <w:rPr>
                <w:rFonts w:eastAsia="Times New Roman"/>
              </w:rPr>
              <w:t>jih</w:t>
            </w:r>
            <w:proofErr w:type="spellEnd"/>
            <w:r w:rsidRPr="00CC4B30">
              <w:rPr>
                <w:rFonts w:eastAsia="Times New Roman"/>
              </w:rPr>
              <w:t xml:space="preserve"> </w:t>
            </w:r>
            <w:proofErr w:type="spellStart"/>
            <w:proofErr w:type="gramStart"/>
            <w:r w:rsidRPr="00CC4B30">
              <w:rPr>
                <w:rFonts w:eastAsia="Times New Roman"/>
              </w:rPr>
              <w:t>upoštevati</w:t>
            </w:r>
            <w:proofErr w:type="spellEnd"/>
            <w:r w:rsidRPr="00CC4B30">
              <w:rPr>
                <w:rFonts w:eastAsia="Times New Roman"/>
              </w:rPr>
              <w:t xml:space="preserve">  </w:t>
            </w:r>
            <w:proofErr w:type="spellStart"/>
            <w:r w:rsidRPr="00CC4B30">
              <w:rPr>
                <w:rFonts w:eastAsia="Times New Roman"/>
              </w:rPr>
              <w:t>pri</w:t>
            </w:r>
            <w:proofErr w:type="spellEnd"/>
            <w:proofErr w:type="gramEnd"/>
            <w:r w:rsidRPr="00CC4B30">
              <w:rPr>
                <w:rFonts w:eastAsia="Times New Roman"/>
              </w:rPr>
              <w:t xml:space="preserve"> </w:t>
            </w:r>
            <w:proofErr w:type="spellStart"/>
            <w:r w:rsidRPr="00CC4B30">
              <w:rPr>
                <w:rFonts w:eastAsia="Times New Roman"/>
              </w:rPr>
              <w:t>vzgojnem</w:t>
            </w:r>
            <w:proofErr w:type="spellEnd"/>
            <w:r w:rsidRPr="00CC4B30">
              <w:rPr>
                <w:rFonts w:eastAsia="Times New Roman"/>
              </w:rPr>
              <w:t xml:space="preserve"> </w:t>
            </w:r>
            <w:proofErr w:type="spellStart"/>
            <w:r w:rsidRPr="00CC4B30">
              <w:rPr>
                <w:rFonts w:eastAsia="Times New Roman"/>
              </w:rPr>
              <w:t>delu</w:t>
            </w:r>
            <w:proofErr w:type="spellEnd"/>
            <w:r w:rsidRPr="00CC4B30">
              <w:rPr>
                <w:rFonts w:eastAsia="Times New Roman"/>
              </w:rPr>
              <w:t>, </w:t>
            </w:r>
          </w:p>
          <w:p w14:paraId="0E88B175" w14:textId="77777777" w:rsidR="006631C0" w:rsidRPr="00CC4B30" w:rsidRDefault="006631C0" w:rsidP="00CC4B30">
            <w:pPr>
              <w:numPr>
                <w:ilvl w:val="0"/>
                <w:numId w:val="9"/>
              </w:numPr>
              <w:textAlignment w:val="baseline"/>
              <w:rPr>
                <w:rFonts w:eastAsia="Times New Roman"/>
              </w:rPr>
            </w:pPr>
            <w:r w:rsidRPr="00CC4B30">
              <w:rPr>
                <w:rFonts w:eastAsia="Times New Roman"/>
              </w:rPr>
              <w:t>ustvarjalno in inovativno pristopa k zagotavljanju spodbudnega socialnega in učnega okolja za OPP, </w:t>
            </w:r>
          </w:p>
          <w:p w14:paraId="35892A0E" w14:textId="5061B59C"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sodeluje</w:t>
            </w:r>
            <w:proofErr w:type="spellEnd"/>
            <w:r w:rsidRPr="00CC4B30">
              <w:rPr>
                <w:rFonts w:eastAsia="Times New Roman"/>
              </w:rPr>
              <w:t xml:space="preserve"> </w:t>
            </w:r>
            <w:proofErr w:type="spellStart"/>
            <w:r w:rsidRPr="00CC4B30">
              <w:rPr>
                <w:rFonts w:eastAsia="Times New Roman"/>
              </w:rPr>
              <w:t>pri</w:t>
            </w:r>
            <w:proofErr w:type="spellEnd"/>
            <w:r w:rsidRPr="00CC4B30">
              <w:rPr>
                <w:rFonts w:eastAsia="Times New Roman"/>
              </w:rPr>
              <w:t xml:space="preserve"> </w:t>
            </w:r>
            <w:proofErr w:type="spellStart"/>
            <w:r w:rsidRPr="00CC4B30">
              <w:rPr>
                <w:rFonts w:eastAsia="Times New Roman"/>
              </w:rPr>
              <w:t>načrtovanju</w:t>
            </w:r>
            <w:proofErr w:type="spellEnd"/>
            <w:r w:rsidRPr="00CC4B30">
              <w:rPr>
                <w:rFonts w:eastAsia="Times New Roman"/>
              </w:rPr>
              <w:t xml:space="preserve">, </w:t>
            </w:r>
            <w:proofErr w:type="spellStart"/>
            <w:r w:rsidRPr="00CC4B30">
              <w:rPr>
                <w:rFonts w:eastAsia="Times New Roman"/>
              </w:rPr>
              <w:t>izvajanju</w:t>
            </w:r>
            <w:proofErr w:type="spellEnd"/>
            <w:r w:rsidRPr="00CC4B30">
              <w:rPr>
                <w:rFonts w:eastAsia="Times New Roman"/>
              </w:rPr>
              <w:t xml:space="preserve"> in evalvaciji individualiziranega programa</w:t>
            </w:r>
            <w:r w:rsidR="00CC4B30">
              <w:rPr>
                <w:rFonts w:eastAsia="Times New Roman"/>
              </w:rPr>
              <w:t>.</w:t>
            </w:r>
            <w:r w:rsidRPr="00CC4B30">
              <w:rPr>
                <w:rFonts w:eastAsia="Times New Roman"/>
              </w:rPr>
              <w:t> </w:t>
            </w:r>
          </w:p>
          <w:p w14:paraId="190E2A01" w14:textId="12F31B5A" w:rsidR="00B51F42" w:rsidRDefault="006631C0" w:rsidP="6EC89FD1">
            <w:pPr>
              <w:textAlignment w:val="baseline"/>
              <w:rPr>
                <w:rFonts w:eastAsia="Times New Roman"/>
              </w:rPr>
            </w:pPr>
            <w:r w:rsidRPr="00CC4B30">
              <w:rPr>
                <w:rFonts w:eastAsia="Times New Roman"/>
              </w:rPr>
              <w:t> </w:t>
            </w:r>
          </w:p>
          <w:p w14:paraId="5B8DFE3A" w14:textId="77777777" w:rsidR="00CC4B30" w:rsidRPr="00CC4B30" w:rsidRDefault="00CC4B30" w:rsidP="6EC89FD1">
            <w:pPr>
              <w:textAlignment w:val="baseline"/>
              <w:rPr>
                <w:rFonts w:eastAsia="Times New Roman"/>
              </w:rPr>
            </w:pPr>
          </w:p>
          <w:p w14:paraId="0DBCBD02" w14:textId="4F6E1E63" w:rsidR="006631C0" w:rsidRPr="00CC4B30" w:rsidRDefault="006631C0" w:rsidP="6EC89FD1">
            <w:pPr>
              <w:textAlignment w:val="baseline"/>
              <w:rPr>
                <w:rFonts w:eastAsia="Times New Roman"/>
              </w:rPr>
            </w:pPr>
            <w:proofErr w:type="spellStart"/>
            <w:r w:rsidRPr="00CC4B30">
              <w:rPr>
                <w:rFonts w:eastAsia="Times New Roman"/>
              </w:rPr>
              <w:t>Refleksija</w:t>
            </w:r>
            <w:proofErr w:type="spellEnd"/>
            <w:r w:rsidRPr="00CC4B30">
              <w:rPr>
                <w:rFonts w:eastAsia="Times New Roman"/>
              </w:rPr>
              <w:t>: </w:t>
            </w:r>
          </w:p>
          <w:p w14:paraId="2EC03FF0" w14:textId="77777777" w:rsidR="006631C0" w:rsidRPr="00CC4B30" w:rsidRDefault="006631C0" w:rsidP="6EC89FD1">
            <w:pPr>
              <w:textAlignment w:val="baseline"/>
              <w:rPr>
                <w:rFonts w:eastAsia="Times New Roman"/>
              </w:rPr>
            </w:pPr>
            <w:proofErr w:type="spellStart"/>
            <w:r w:rsidRPr="00CC4B30">
              <w:rPr>
                <w:rFonts w:eastAsia="Times New Roman"/>
              </w:rPr>
              <w:t>Študent</w:t>
            </w:r>
            <w:proofErr w:type="spellEnd"/>
            <w:r w:rsidRPr="00CC4B30">
              <w:rPr>
                <w:rFonts w:eastAsia="Times New Roman"/>
              </w:rPr>
              <w:t>/-ka: </w:t>
            </w:r>
          </w:p>
          <w:p w14:paraId="706EEFF0" w14:textId="77777777" w:rsidR="006631C0" w:rsidRPr="00CC4B30" w:rsidRDefault="006631C0" w:rsidP="00CC4B30">
            <w:pPr>
              <w:numPr>
                <w:ilvl w:val="0"/>
                <w:numId w:val="9"/>
              </w:numPr>
              <w:textAlignment w:val="baseline"/>
              <w:rPr>
                <w:rFonts w:eastAsia="Times New Roman"/>
              </w:rPr>
            </w:pPr>
            <w:r w:rsidRPr="00CC4B30">
              <w:rPr>
                <w:rFonts w:eastAsia="Times New Roman"/>
              </w:rPr>
              <w:t>je zmožen/-na sproti preverjati ustreznost prilagoditve in strokovne pomoči otroku s posebnimi potrebami,  </w:t>
            </w:r>
          </w:p>
          <w:p w14:paraId="230490E7" w14:textId="77777777" w:rsidR="006631C0" w:rsidRPr="00CC4B30" w:rsidRDefault="006631C0" w:rsidP="00CC4B30">
            <w:pPr>
              <w:numPr>
                <w:ilvl w:val="0"/>
                <w:numId w:val="9"/>
              </w:numPr>
              <w:textAlignment w:val="baseline"/>
              <w:rPr>
                <w:rFonts w:eastAsia="Times New Roman"/>
              </w:rPr>
            </w:pPr>
            <w:r w:rsidRPr="00CC4B30">
              <w:rPr>
                <w:rFonts w:eastAsia="Times New Roman"/>
              </w:rPr>
              <w:t>spodbuja razvoj inkluzivnih stališč v družbi, </w:t>
            </w:r>
          </w:p>
          <w:p w14:paraId="797CD3AC" w14:textId="77777777" w:rsidR="006631C0" w:rsidRPr="00CC4B30" w:rsidRDefault="006631C0" w:rsidP="00CC4B30">
            <w:pPr>
              <w:numPr>
                <w:ilvl w:val="0"/>
                <w:numId w:val="9"/>
              </w:numPr>
              <w:textAlignment w:val="baseline"/>
              <w:rPr>
                <w:rFonts w:eastAsia="Times New Roman"/>
              </w:rPr>
            </w:pPr>
            <w:proofErr w:type="spellStart"/>
            <w:r w:rsidRPr="00CC4B30">
              <w:rPr>
                <w:rFonts w:eastAsia="Times New Roman"/>
              </w:rPr>
              <w:t>samoiniciativno</w:t>
            </w:r>
            <w:proofErr w:type="spellEnd"/>
            <w:r w:rsidRPr="00CC4B30">
              <w:rPr>
                <w:rFonts w:eastAsia="Times New Roman"/>
              </w:rPr>
              <w:t xml:space="preserve"> </w:t>
            </w:r>
            <w:proofErr w:type="spellStart"/>
            <w:r w:rsidRPr="00CC4B30">
              <w:rPr>
                <w:rFonts w:eastAsia="Times New Roman"/>
              </w:rPr>
              <w:t>skrbi</w:t>
            </w:r>
            <w:proofErr w:type="spellEnd"/>
            <w:r w:rsidRPr="00CC4B30">
              <w:rPr>
                <w:rFonts w:eastAsia="Times New Roman"/>
              </w:rPr>
              <w:t xml:space="preserve"> za </w:t>
            </w:r>
            <w:proofErr w:type="spellStart"/>
            <w:r w:rsidRPr="00CC4B30">
              <w:rPr>
                <w:rFonts w:eastAsia="Times New Roman"/>
              </w:rPr>
              <w:t>profesionalni</w:t>
            </w:r>
            <w:proofErr w:type="spellEnd"/>
            <w:r w:rsidRPr="00CC4B30">
              <w:rPr>
                <w:rFonts w:eastAsia="Times New Roman"/>
              </w:rPr>
              <w:t xml:space="preserve"> </w:t>
            </w:r>
            <w:proofErr w:type="spellStart"/>
            <w:r w:rsidRPr="00CC4B30">
              <w:rPr>
                <w:rFonts w:eastAsia="Times New Roman"/>
              </w:rPr>
              <w:t>razvoj</w:t>
            </w:r>
            <w:proofErr w:type="spellEnd"/>
            <w:r w:rsidRPr="00CC4B30">
              <w:rPr>
                <w:rFonts w:eastAsia="Times New Roman"/>
              </w:rPr>
              <w:t xml:space="preserve"> </w:t>
            </w:r>
            <w:proofErr w:type="spellStart"/>
            <w:r w:rsidRPr="00CC4B30">
              <w:rPr>
                <w:rFonts w:eastAsia="Times New Roman"/>
              </w:rPr>
              <w:t>na</w:t>
            </w:r>
            <w:proofErr w:type="spellEnd"/>
            <w:r w:rsidRPr="00CC4B30">
              <w:rPr>
                <w:rFonts w:eastAsia="Times New Roman"/>
              </w:rPr>
              <w:t xml:space="preserve"> </w:t>
            </w:r>
            <w:proofErr w:type="spellStart"/>
            <w:r w:rsidRPr="00CC4B30">
              <w:rPr>
                <w:rFonts w:eastAsia="Times New Roman"/>
              </w:rPr>
              <w:t>področju</w:t>
            </w:r>
            <w:proofErr w:type="spellEnd"/>
            <w:r w:rsidRPr="00CC4B30">
              <w:rPr>
                <w:rFonts w:eastAsia="Times New Roman"/>
              </w:rPr>
              <w:t xml:space="preserve"> </w:t>
            </w:r>
            <w:proofErr w:type="spellStart"/>
            <w:r w:rsidRPr="00CC4B30">
              <w:rPr>
                <w:rFonts w:eastAsia="Times New Roman"/>
              </w:rPr>
              <w:t>skrbi</w:t>
            </w:r>
            <w:proofErr w:type="spellEnd"/>
            <w:r w:rsidRPr="00CC4B30">
              <w:rPr>
                <w:rFonts w:eastAsia="Times New Roman"/>
              </w:rPr>
              <w:t xml:space="preserve"> za OPP in </w:t>
            </w:r>
            <w:proofErr w:type="spellStart"/>
            <w:r w:rsidRPr="00CC4B30">
              <w:rPr>
                <w:rFonts w:eastAsia="Times New Roman"/>
              </w:rPr>
              <w:t>uresničevanje</w:t>
            </w:r>
            <w:proofErr w:type="spellEnd"/>
            <w:r w:rsidRPr="00CC4B30">
              <w:rPr>
                <w:rFonts w:eastAsia="Times New Roman"/>
              </w:rPr>
              <w:t xml:space="preserve"> </w:t>
            </w:r>
            <w:proofErr w:type="spellStart"/>
            <w:r w:rsidRPr="00CC4B30">
              <w:rPr>
                <w:rFonts w:eastAsia="Times New Roman"/>
              </w:rPr>
              <w:t>inkluzije</w:t>
            </w:r>
            <w:proofErr w:type="spellEnd"/>
            <w:r w:rsidRPr="00CC4B30">
              <w:rPr>
                <w:rFonts w:eastAsia="Times New Roman"/>
              </w:rPr>
              <w:t>. </w:t>
            </w:r>
          </w:p>
        </w:tc>
        <w:tc>
          <w:tcPr>
            <w:tcW w:w="135" w:type="dxa"/>
            <w:tcBorders>
              <w:top w:val="nil"/>
              <w:left w:val="single" w:sz="6" w:space="0" w:color="auto"/>
              <w:bottom w:val="nil"/>
              <w:right w:val="single" w:sz="6" w:space="0" w:color="auto"/>
            </w:tcBorders>
            <w:shd w:val="clear" w:color="auto" w:fill="auto"/>
            <w:hideMark/>
          </w:tcPr>
          <w:p w14:paraId="7ADA28FF"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12673AC1"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2C6BD88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single" w:sz="6" w:space="0" w:color="auto"/>
              <w:left w:val="single" w:sz="6" w:space="0" w:color="auto"/>
              <w:bottom w:val="nil"/>
              <w:right w:val="single" w:sz="6" w:space="0" w:color="auto"/>
            </w:tcBorders>
            <w:shd w:val="clear" w:color="auto" w:fill="auto"/>
            <w:hideMark/>
          </w:tcPr>
          <w:p w14:paraId="7AC151C6" w14:textId="77777777" w:rsidR="006631C0" w:rsidRPr="009F5F0A" w:rsidRDefault="006631C0" w:rsidP="009F5F0A">
            <w:pPr>
              <w:textAlignment w:val="baseline"/>
              <w:rPr>
                <w:rFonts w:eastAsia="Times New Roman" w:cstheme="minorHAnsi"/>
              </w:rPr>
            </w:pPr>
            <w:r w:rsidRPr="009F5F0A">
              <w:rPr>
                <w:rFonts w:eastAsia="Times New Roman" w:cstheme="minorHAnsi"/>
                <w:u w:val="single"/>
                <w:lang w:val="en-GB"/>
              </w:rPr>
              <w:t>Knowledge and understanding</w:t>
            </w:r>
            <w:r w:rsidRPr="009F5F0A">
              <w:rPr>
                <w:rFonts w:eastAsia="Times New Roman" w:cstheme="minorHAnsi"/>
                <w:lang w:val="en-GB"/>
              </w:rPr>
              <w:t>:</w:t>
            </w:r>
            <w:r w:rsidRPr="009F5F0A">
              <w:rPr>
                <w:rFonts w:eastAsia="Times New Roman" w:cstheme="minorHAnsi"/>
              </w:rPr>
              <w:t> </w:t>
            </w:r>
          </w:p>
          <w:p w14:paraId="48EC3719" w14:textId="6C433B02" w:rsidR="006631C0" w:rsidRPr="00CC4B30" w:rsidRDefault="006631C0" w:rsidP="009F5F0A">
            <w:pPr>
              <w:textAlignment w:val="baseline"/>
              <w:rPr>
                <w:rFonts w:eastAsia="Times New Roman" w:cstheme="minorHAnsi"/>
                <w:u w:val="single"/>
              </w:rPr>
            </w:pPr>
            <w:r w:rsidRPr="00CC4B30">
              <w:rPr>
                <w:rFonts w:eastAsia="Times New Roman" w:cstheme="minorHAnsi"/>
                <w:u w:val="single"/>
                <w:lang w:val="en-GB"/>
              </w:rPr>
              <w:t>The student:</w:t>
            </w:r>
            <w:r w:rsidRPr="00CC4B30">
              <w:rPr>
                <w:rFonts w:eastAsia="Times New Roman" w:cstheme="minorHAnsi"/>
                <w:u w:val="single"/>
              </w:rPr>
              <w:t> </w:t>
            </w:r>
          </w:p>
          <w:p w14:paraId="2D11442C" w14:textId="6A3B99AF" w:rsidR="006631C0" w:rsidRPr="00CC4B30" w:rsidRDefault="006631C0" w:rsidP="00CC4B30">
            <w:pPr>
              <w:numPr>
                <w:ilvl w:val="0"/>
                <w:numId w:val="9"/>
              </w:numPr>
              <w:textAlignment w:val="baseline"/>
              <w:rPr>
                <w:rFonts w:eastAsia="Times New Roman"/>
              </w:rPr>
            </w:pPr>
            <w:r w:rsidRPr="00CC4B30">
              <w:rPr>
                <w:rFonts w:eastAsia="Times New Roman"/>
              </w:rPr>
              <w:t>understand</w:t>
            </w:r>
            <w:r w:rsidR="003D14F1" w:rsidRPr="00CC4B30">
              <w:rPr>
                <w:rFonts w:eastAsia="Times New Roman"/>
              </w:rPr>
              <w:t>s</w:t>
            </w:r>
            <w:r w:rsidRPr="00CC4B30">
              <w:rPr>
                <w:rFonts w:eastAsia="Times New Roman"/>
              </w:rPr>
              <w:t xml:space="preserve"> and can define the concept of inclusion and know the systems of social assistance and support in the context of education of SEN children</w:t>
            </w:r>
            <w:r w:rsidR="003D14F1" w:rsidRPr="00CC4B30">
              <w:rPr>
                <w:rFonts w:eastAsia="Times New Roman"/>
              </w:rPr>
              <w:t>,</w:t>
            </w:r>
            <w:r w:rsidRPr="00CC4B30">
              <w:rPr>
                <w:rFonts w:eastAsia="Times New Roman"/>
              </w:rPr>
              <w:t> </w:t>
            </w:r>
          </w:p>
          <w:p w14:paraId="632DB35C" w14:textId="6433E557" w:rsidR="006631C0" w:rsidRPr="00CC4B30" w:rsidRDefault="006631C0" w:rsidP="00CC4B30">
            <w:pPr>
              <w:numPr>
                <w:ilvl w:val="0"/>
                <w:numId w:val="9"/>
              </w:numPr>
              <w:textAlignment w:val="baseline"/>
              <w:rPr>
                <w:rFonts w:eastAsia="Times New Roman"/>
              </w:rPr>
            </w:pPr>
            <w:r w:rsidRPr="00CC4B30">
              <w:rPr>
                <w:rFonts w:eastAsia="Times New Roman"/>
              </w:rPr>
              <w:t>know</w:t>
            </w:r>
            <w:r w:rsidR="003D14F1" w:rsidRPr="00CC4B30">
              <w:rPr>
                <w:rFonts w:eastAsia="Times New Roman"/>
              </w:rPr>
              <w:t>s</w:t>
            </w:r>
            <w:r w:rsidRPr="00CC4B30">
              <w:rPr>
                <w:rFonts w:eastAsia="Times New Roman"/>
              </w:rPr>
              <w:t xml:space="preserve"> the aetiology and symptomatology of deficits, impairments or disorders in the development of children, which is the basis for identifying children’s special needs and search for effective adaptation strategies and </w:t>
            </w:r>
            <w:proofErr w:type="gramStart"/>
            <w:r w:rsidRPr="00CC4B30">
              <w:rPr>
                <w:rFonts w:eastAsia="Times New Roman"/>
              </w:rPr>
              <w:t>providing assistance</w:t>
            </w:r>
            <w:proofErr w:type="gramEnd"/>
            <w:r w:rsidRPr="00CC4B30">
              <w:rPr>
                <w:rFonts w:eastAsia="Times New Roman"/>
              </w:rPr>
              <w:t xml:space="preserve"> and support</w:t>
            </w:r>
            <w:r w:rsidR="003D14F1" w:rsidRPr="00CC4B30">
              <w:rPr>
                <w:rFonts w:eastAsia="Times New Roman"/>
              </w:rPr>
              <w:t>,</w:t>
            </w:r>
            <w:r w:rsidRPr="00CC4B30">
              <w:rPr>
                <w:rFonts w:eastAsia="Times New Roman"/>
              </w:rPr>
              <w:t> </w:t>
            </w:r>
          </w:p>
          <w:p w14:paraId="4E14B7E6" w14:textId="37C141B7" w:rsidR="006631C0" w:rsidRPr="00CC4B30" w:rsidRDefault="003D14F1" w:rsidP="00CC4B30">
            <w:pPr>
              <w:numPr>
                <w:ilvl w:val="0"/>
                <w:numId w:val="9"/>
              </w:numPr>
              <w:textAlignment w:val="baseline"/>
              <w:rPr>
                <w:rFonts w:eastAsia="Times New Roman"/>
              </w:rPr>
            </w:pPr>
            <w:r w:rsidRPr="00CC4B30">
              <w:rPr>
                <w:rFonts w:eastAsia="Times New Roman"/>
              </w:rPr>
              <w:t>is</w:t>
            </w:r>
            <w:r w:rsidR="006631C0" w:rsidRPr="00CC4B30">
              <w:rPr>
                <w:rFonts w:eastAsia="Times New Roman"/>
              </w:rPr>
              <w:t xml:space="preserve"> familiar with the concept of SEN guidance process and with support and assistance systems for SEN children</w:t>
            </w:r>
            <w:r w:rsidRPr="00CC4B30">
              <w:rPr>
                <w:rFonts w:eastAsia="Times New Roman"/>
              </w:rPr>
              <w:t>,</w:t>
            </w:r>
            <w:r w:rsidR="006631C0" w:rsidRPr="00CC4B30">
              <w:rPr>
                <w:rFonts w:eastAsia="Times New Roman"/>
              </w:rPr>
              <w:t> </w:t>
            </w:r>
          </w:p>
          <w:p w14:paraId="63F41F54" w14:textId="6A393093" w:rsidR="003D14F1" w:rsidRPr="00CC4B30" w:rsidRDefault="006631C0" w:rsidP="00CC4B30">
            <w:pPr>
              <w:numPr>
                <w:ilvl w:val="0"/>
                <w:numId w:val="9"/>
              </w:numPr>
              <w:textAlignment w:val="baseline"/>
              <w:rPr>
                <w:rFonts w:eastAsia="Times New Roman"/>
              </w:rPr>
            </w:pPr>
            <w:r w:rsidRPr="00CC4B30">
              <w:rPr>
                <w:rFonts w:eastAsia="Times New Roman"/>
              </w:rPr>
              <w:t>know</w:t>
            </w:r>
            <w:r w:rsidR="003D14F1" w:rsidRPr="00CC4B30">
              <w:rPr>
                <w:rFonts w:eastAsia="Times New Roman"/>
              </w:rPr>
              <w:t>s</w:t>
            </w:r>
            <w:r w:rsidRPr="00CC4B30">
              <w:rPr>
                <w:rFonts w:eastAsia="Times New Roman"/>
              </w:rPr>
              <w:t xml:space="preserve"> how to shape appropriate relations in the educational group that represent accepting and supportive environment for </w:t>
            </w:r>
            <w:proofErr w:type="spellStart"/>
            <w:r w:rsidRPr="00CC4B30">
              <w:rPr>
                <w:rFonts w:eastAsia="Times New Roman"/>
              </w:rPr>
              <w:t>children</w:t>
            </w:r>
            <w:proofErr w:type="spellEnd"/>
            <w:r w:rsidRPr="00CC4B30">
              <w:rPr>
                <w:rFonts w:eastAsia="Times New Roman"/>
              </w:rPr>
              <w:t xml:space="preserve"> </w:t>
            </w:r>
            <w:proofErr w:type="spellStart"/>
            <w:r w:rsidRPr="00CC4B30">
              <w:rPr>
                <w:rFonts w:eastAsia="Times New Roman"/>
              </w:rPr>
              <w:t>with</w:t>
            </w:r>
            <w:proofErr w:type="spellEnd"/>
            <w:r w:rsidRPr="00CC4B30">
              <w:rPr>
                <w:rFonts w:eastAsia="Times New Roman"/>
              </w:rPr>
              <w:t xml:space="preserve"> </w:t>
            </w:r>
            <w:proofErr w:type="spellStart"/>
            <w:r w:rsidRPr="00CC4B30">
              <w:rPr>
                <w:rFonts w:eastAsia="Times New Roman"/>
              </w:rPr>
              <w:t>special</w:t>
            </w:r>
            <w:proofErr w:type="spellEnd"/>
            <w:r w:rsidRPr="00CC4B30">
              <w:rPr>
                <w:rFonts w:eastAsia="Times New Roman"/>
              </w:rPr>
              <w:t xml:space="preserve"> </w:t>
            </w:r>
            <w:proofErr w:type="spellStart"/>
            <w:r w:rsidRPr="00CC4B30">
              <w:rPr>
                <w:rFonts w:eastAsia="Times New Roman"/>
              </w:rPr>
              <w:t>needs</w:t>
            </w:r>
            <w:proofErr w:type="spellEnd"/>
            <w:r w:rsidR="00CC4B30">
              <w:rPr>
                <w:rFonts w:eastAsia="Times New Roman"/>
              </w:rPr>
              <w:t>,</w:t>
            </w:r>
            <w:r w:rsidRPr="00CC4B30">
              <w:rPr>
                <w:rFonts w:eastAsia="Times New Roman"/>
              </w:rPr>
              <w:t> </w:t>
            </w:r>
          </w:p>
          <w:p w14:paraId="279255A3" w14:textId="4DB4472F" w:rsidR="00B51F42" w:rsidRDefault="00D14FEB" w:rsidP="009F5F0A">
            <w:pPr>
              <w:numPr>
                <w:ilvl w:val="0"/>
                <w:numId w:val="9"/>
              </w:numPr>
              <w:textAlignment w:val="baseline"/>
              <w:rPr>
                <w:rFonts w:eastAsia="Times New Roman"/>
              </w:rPr>
            </w:pPr>
            <w:proofErr w:type="spellStart"/>
            <w:r w:rsidRPr="003D14F1">
              <w:rPr>
                <w:rFonts w:eastAsia="Times New Roman"/>
              </w:rPr>
              <w:t>know</w:t>
            </w:r>
            <w:r w:rsidR="003D14F1">
              <w:rPr>
                <w:rFonts w:eastAsia="Times New Roman"/>
              </w:rPr>
              <w:t>s</w:t>
            </w:r>
            <w:proofErr w:type="spellEnd"/>
            <w:r w:rsidRPr="003D14F1">
              <w:rPr>
                <w:rFonts w:eastAsia="Times New Roman"/>
              </w:rPr>
              <w:t xml:space="preserve"> how to </w:t>
            </w:r>
            <w:proofErr w:type="spellStart"/>
            <w:r w:rsidRPr="003D14F1">
              <w:rPr>
                <w:rFonts w:eastAsia="Times New Roman"/>
              </w:rPr>
              <w:t>meaningfully</w:t>
            </w:r>
            <w:proofErr w:type="spellEnd"/>
            <w:r w:rsidRPr="003D14F1">
              <w:rPr>
                <w:rFonts w:eastAsia="Times New Roman"/>
              </w:rPr>
              <w:t xml:space="preserve"> </w:t>
            </w:r>
            <w:proofErr w:type="spellStart"/>
            <w:r w:rsidRPr="003D14F1">
              <w:rPr>
                <w:rFonts w:eastAsia="Times New Roman"/>
              </w:rPr>
              <w:t>implement</w:t>
            </w:r>
            <w:proofErr w:type="spellEnd"/>
            <w:r w:rsidRPr="003D14F1">
              <w:rPr>
                <w:rFonts w:eastAsia="Times New Roman"/>
              </w:rPr>
              <w:t xml:space="preserve"> </w:t>
            </w:r>
            <w:proofErr w:type="spellStart"/>
            <w:r w:rsidRPr="003D14F1">
              <w:rPr>
                <w:rFonts w:eastAsia="Times New Roman"/>
              </w:rPr>
              <w:t>digital</w:t>
            </w:r>
            <w:proofErr w:type="spellEnd"/>
            <w:r w:rsidRPr="003D14F1">
              <w:rPr>
                <w:rFonts w:eastAsia="Times New Roman"/>
              </w:rPr>
              <w:t xml:space="preserve"> </w:t>
            </w:r>
            <w:proofErr w:type="spellStart"/>
            <w:r w:rsidRPr="003D14F1">
              <w:rPr>
                <w:rFonts w:eastAsia="Times New Roman"/>
              </w:rPr>
              <w:t>technologies</w:t>
            </w:r>
            <w:proofErr w:type="spellEnd"/>
            <w:r w:rsidRPr="003D14F1">
              <w:rPr>
                <w:rFonts w:eastAsia="Times New Roman"/>
              </w:rPr>
              <w:t xml:space="preserve"> in </w:t>
            </w:r>
            <w:proofErr w:type="spellStart"/>
            <w:r w:rsidRPr="003D14F1">
              <w:rPr>
                <w:rFonts w:eastAsia="Times New Roman"/>
              </w:rPr>
              <w:t>the</w:t>
            </w:r>
            <w:proofErr w:type="spellEnd"/>
            <w:r w:rsidRPr="003D14F1">
              <w:rPr>
                <w:rFonts w:eastAsia="Times New Roman"/>
              </w:rPr>
              <w:t xml:space="preserve"> </w:t>
            </w:r>
            <w:proofErr w:type="spellStart"/>
            <w:r w:rsidRPr="003D14F1">
              <w:rPr>
                <w:rFonts w:eastAsia="Times New Roman"/>
              </w:rPr>
              <w:t>educational</w:t>
            </w:r>
            <w:proofErr w:type="spellEnd"/>
            <w:r w:rsidRPr="003D14F1">
              <w:rPr>
                <w:rFonts w:eastAsia="Times New Roman"/>
              </w:rPr>
              <w:t xml:space="preserve"> </w:t>
            </w:r>
            <w:proofErr w:type="spellStart"/>
            <w:r w:rsidRPr="003D14F1">
              <w:rPr>
                <w:rFonts w:eastAsia="Times New Roman"/>
              </w:rPr>
              <w:t>process</w:t>
            </w:r>
            <w:proofErr w:type="spellEnd"/>
            <w:r w:rsidRPr="003D14F1">
              <w:rPr>
                <w:rFonts w:eastAsia="Times New Roman"/>
              </w:rPr>
              <w:t>.</w:t>
            </w:r>
            <w:r w:rsidR="006631C0" w:rsidRPr="003D14F1">
              <w:rPr>
                <w:rFonts w:eastAsia="Times New Roman"/>
              </w:rPr>
              <w:t> </w:t>
            </w:r>
          </w:p>
          <w:p w14:paraId="7B8B7AE8" w14:textId="77777777" w:rsidR="00CC4B30" w:rsidRPr="00CC4B30" w:rsidRDefault="00CC4B30" w:rsidP="00CC4B30">
            <w:pPr>
              <w:ind w:left="360"/>
              <w:textAlignment w:val="baseline"/>
              <w:rPr>
                <w:rFonts w:eastAsia="Times New Roman"/>
                <w:sz w:val="12"/>
                <w:szCs w:val="12"/>
              </w:rPr>
            </w:pPr>
          </w:p>
          <w:p w14:paraId="53A4B97E" w14:textId="6C2C268F" w:rsidR="006631C0" w:rsidRPr="009F5F0A" w:rsidRDefault="006631C0" w:rsidP="009F5F0A">
            <w:pPr>
              <w:textAlignment w:val="baseline"/>
              <w:rPr>
                <w:rFonts w:eastAsia="Times New Roman" w:cstheme="minorHAnsi"/>
              </w:rPr>
            </w:pPr>
            <w:r w:rsidRPr="009F5F0A">
              <w:rPr>
                <w:rFonts w:eastAsia="Times New Roman" w:cstheme="minorHAnsi"/>
                <w:u w:val="single"/>
                <w:lang w:val="en-GB"/>
              </w:rPr>
              <w:t>Application</w:t>
            </w:r>
            <w:r w:rsidRPr="009F5F0A">
              <w:rPr>
                <w:rFonts w:eastAsia="Times New Roman" w:cstheme="minorHAnsi"/>
                <w:lang w:val="en-GB"/>
              </w:rPr>
              <w:t>:</w:t>
            </w:r>
            <w:r w:rsidRPr="009F5F0A">
              <w:rPr>
                <w:rFonts w:eastAsia="Times New Roman" w:cstheme="minorHAnsi"/>
              </w:rPr>
              <w:t> </w:t>
            </w:r>
          </w:p>
          <w:p w14:paraId="6C249C5E" w14:textId="77777777" w:rsidR="006631C0" w:rsidRPr="00CC4B30" w:rsidRDefault="006631C0" w:rsidP="009F5F0A">
            <w:pPr>
              <w:textAlignment w:val="baseline"/>
              <w:rPr>
                <w:rFonts w:eastAsia="Times New Roman" w:cstheme="minorHAnsi"/>
                <w:u w:val="single"/>
              </w:rPr>
            </w:pPr>
            <w:r w:rsidRPr="00CC4B30">
              <w:rPr>
                <w:rFonts w:eastAsia="Times New Roman" w:cstheme="minorHAnsi"/>
                <w:u w:val="single"/>
                <w:lang w:val="en-GB"/>
              </w:rPr>
              <w:t>The students:</w:t>
            </w:r>
            <w:r w:rsidRPr="00CC4B30">
              <w:rPr>
                <w:rFonts w:eastAsia="Times New Roman" w:cstheme="minorHAnsi"/>
                <w:u w:val="single"/>
              </w:rPr>
              <w:t> </w:t>
            </w:r>
          </w:p>
          <w:p w14:paraId="4EBF4B9E" w14:textId="727492AB" w:rsidR="006631C0" w:rsidRPr="00CC4B30" w:rsidRDefault="006631C0" w:rsidP="00CC4B30">
            <w:pPr>
              <w:numPr>
                <w:ilvl w:val="0"/>
                <w:numId w:val="9"/>
              </w:numPr>
              <w:textAlignment w:val="baseline"/>
              <w:rPr>
                <w:rFonts w:eastAsia="Times New Roman"/>
              </w:rPr>
            </w:pPr>
            <w:r w:rsidRPr="00CC4B30">
              <w:rPr>
                <w:rFonts w:eastAsia="Times New Roman"/>
              </w:rPr>
              <w:t xml:space="preserve">assesses child’s development comprehensively and from process perspective and </w:t>
            </w:r>
            <w:proofErr w:type="gramStart"/>
            <w:r w:rsidRPr="00CC4B30">
              <w:rPr>
                <w:rFonts w:eastAsia="Times New Roman"/>
              </w:rPr>
              <w:t>are able to</w:t>
            </w:r>
            <w:proofErr w:type="gramEnd"/>
            <w:r w:rsidRPr="00CC4B30">
              <w:rPr>
                <w:rFonts w:eastAsia="Times New Roman"/>
              </w:rPr>
              <w:t xml:space="preserve"> identify the special needs of a preschool child and to take them into account in educational work</w:t>
            </w:r>
            <w:r w:rsidR="003D14F1" w:rsidRPr="00CC4B30">
              <w:rPr>
                <w:rFonts w:eastAsia="Times New Roman"/>
              </w:rPr>
              <w:t>,</w:t>
            </w:r>
            <w:r w:rsidRPr="00CC4B30">
              <w:rPr>
                <w:rFonts w:eastAsia="Times New Roman"/>
              </w:rPr>
              <w:t> </w:t>
            </w:r>
          </w:p>
          <w:p w14:paraId="2199DFE6" w14:textId="023F8053" w:rsidR="006631C0" w:rsidRPr="00CC4B30" w:rsidRDefault="006631C0" w:rsidP="00CC4B30">
            <w:pPr>
              <w:numPr>
                <w:ilvl w:val="0"/>
                <w:numId w:val="9"/>
              </w:numPr>
              <w:textAlignment w:val="baseline"/>
              <w:rPr>
                <w:rFonts w:eastAsia="Times New Roman"/>
              </w:rPr>
            </w:pPr>
            <w:r w:rsidRPr="00CC4B30">
              <w:rPr>
                <w:rFonts w:eastAsia="Times New Roman"/>
              </w:rPr>
              <w:t>approach in a creative and innovative way to providing for a supportive social and learning environment for SEN children</w:t>
            </w:r>
            <w:r w:rsidR="003D14F1" w:rsidRPr="00CC4B30">
              <w:rPr>
                <w:rFonts w:eastAsia="Times New Roman"/>
              </w:rPr>
              <w:t>,</w:t>
            </w:r>
            <w:r w:rsidRPr="00CC4B30">
              <w:rPr>
                <w:rFonts w:eastAsia="Times New Roman"/>
              </w:rPr>
              <w:t> </w:t>
            </w:r>
          </w:p>
          <w:p w14:paraId="39613C1E" w14:textId="77777777" w:rsidR="006631C0" w:rsidRPr="00CC4B30" w:rsidRDefault="006631C0" w:rsidP="00CC4B30">
            <w:pPr>
              <w:numPr>
                <w:ilvl w:val="0"/>
                <w:numId w:val="9"/>
              </w:numPr>
              <w:textAlignment w:val="baseline"/>
              <w:rPr>
                <w:rFonts w:eastAsia="Times New Roman"/>
              </w:rPr>
            </w:pPr>
            <w:r w:rsidRPr="00CC4B30">
              <w:rPr>
                <w:rFonts w:eastAsia="Times New Roman"/>
              </w:rPr>
              <w:t>participate in the planning, implementation and evaluation of individualised programme. </w:t>
            </w:r>
          </w:p>
          <w:p w14:paraId="48D3F40D" w14:textId="77777777" w:rsidR="006631C0" w:rsidRPr="009F5F0A" w:rsidRDefault="006631C0" w:rsidP="009F5F0A">
            <w:pPr>
              <w:ind w:left="720"/>
              <w:textAlignment w:val="baseline"/>
              <w:rPr>
                <w:rFonts w:eastAsia="Times New Roman" w:cstheme="minorHAnsi"/>
              </w:rPr>
            </w:pPr>
            <w:r w:rsidRPr="009F5F0A">
              <w:rPr>
                <w:rFonts w:eastAsia="Times New Roman" w:cstheme="minorHAnsi"/>
              </w:rPr>
              <w:t> </w:t>
            </w:r>
          </w:p>
          <w:p w14:paraId="0863EF47" w14:textId="77777777" w:rsidR="006631C0" w:rsidRPr="009F5F0A" w:rsidRDefault="006631C0" w:rsidP="009F5F0A">
            <w:pPr>
              <w:textAlignment w:val="baseline"/>
              <w:rPr>
                <w:rFonts w:eastAsia="Times New Roman" w:cstheme="minorHAnsi"/>
              </w:rPr>
            </w:pPr>
            <w:r w:rsidRPr="009F5F0A">
              <w:rPr>
                <w:rFonts w:eastAsia="Times New Roman" w:cstheme="minorHAnsi"/>
                <w:u w:val="single"/>
                <w:lang w:val="en-GB"/>
              </w:rPr>
              <w:t>Reflection</w:t>
            </w:r>
            <w:r w:rsidRPr="009F5F0A">
              <w:rPr>
                <w:rFonts w:eastAsia="Times New Roman" w:cstheme="minorHAnsi"/>
                <w:lang w:val="en-GB"/>
              </w:rPr>
              <w:t>:</w:t>
            </w:r>
            <w:r w:rsidRPr="009F5F0A">
              <w:rPr>
                <w:rFonts w:eastAsia="Times New Roman" w:cstheme="minorHAnsi"/>
              </w:rPr>
              <w:t> </w:t>
            </w:r>
          </w:p>
          <w:p w14:paraId="51CEA999" w14:textId="362924C6" w:rsidR="006631C0" w:rsidRPr="009F5F0A" w:rsidRDefault="006631C0" w:rsidP="009F5F0A">
            <w:pPr>
              <w:textAlignment w:val="baseline"/>
              <w:rPr>
                <w:rFonts w:eastAsia="Times New Roman" w:cstheme="minorHAnsi"/>
              </w:rPr>
            </w:pPr>
            <w:r w:rsidRPr="009F5F0A">
              <w:rPr>
                <w:rFonts w:eastAsia="Times New Roman" w:cstheme="minorHAnsi"/>
                <w:lang w:val="en-GB"/>
              </w:rPr>
              <w:t>The student:</w:t>
            </w:r>
            <w:r w:rsidRPr="009F5F0A">
              <w:rPr>
                <w:rFonts w:eastAsia="Times New Roman" w:cstheme="minorHAnsi"/>
              </w:rPr>
              <w:t> </w:t>
            </w:r>
          </w:p>
          <w:p w14:paraId="5629DAFA" w14:textId="07A6F57F" w:rsidR="006631C0" w:rsidRPr="00CC4B30" w:rsidRDefault="003D14F1" w:rsidP="00CC4B30">
            <w:pPr>
              <w:numPr>
                <w:ilvl w:val="0"/>
                <w:numId w:val="9"/>
              </w:numPr>
              <w:textAlignment w:val="baseline"/>
              <w:rPr>
                <w:rFonts w:eastAsia="Times New Roman"/>
              </w:rPr>
            </w:pPr>
            <w:r w:rsidRPr="00CC4B30">
              <w:rPr>
                <w:rFonts w:eastAsia="Times New Roman"/>
              </w:rPr>
              <w:t>can</w:t>
            </w:r>
            <w:r w:rsidR="006631C0" w:rsidRPr="00CC4B30">
              <w:rPr>
                <w:rFonts w:eastAsia="Times New Roman"/>
              </w:rPr>
              <w:t xml:space="preserve"> </w:t>
            </w:r>
            <w:proofErr w:type="gramStart"/>
            <w:r w:rsidR="006631C0" w:rsidRPr="00CC4B30">
              <w:rPr>
                <w:rFonts w:eastAsia="Times New Roman"/>
              </w:rPr>
              <w:t>permanently  verify</w:t>
            </w:r>
            <w:proofErr w:type="gramEnd"/>
            <w:r w:rsidR="006631C0" w:rsidRPr="00CC4B30">
              <w:rPr>
                <w:rFonts w:eastAsia="Times New Roman"/>
              </w:rPr>
              <w:t xml:space="preserve"> the appropriateness of adaptations and professional assistance to children with special needs, </w:t>
            </w:r>
          </w:p>
          <w:p w14:paraId="0B42FC33" w14:textId="0D17BCD3" w:rsidR="006631C0" w:rsidRPr="00CC4B30" w:rsidRDefault="006631C0" w:rsidP="00CC4B30">
            <w:pPr>
              <w:numPr>
                <w:ilvl w:val="0"/>
                <w:numId w:val="9"/>
              </w:numPr>
              <w:textAlignment w:val="baseline"/>
              <w:rPr>
                <w:rFonts w:eastAsia="Times New Roman"/>
              </w:rPr>
            </w:pPr>
            <w:r w:rsidRPr="00CC4B30">
              <w:rPr>
                <w:rFonts w:eastAsia="Times New Roman"/>
              </w:rPr>
              <w:t>promote</w:t>
            </w:r>
            <w:r w:rsidR="003D14F1" w:rsidRPr="00CC4B30">
              <w:rPr>
                <w:rFonts w:eastAsia="Times New Roman"/>
              </w:rPr>
              <w:t>s</w:t>
            </w:r>
            <w:r w:rsidRPr="00CC4B30">
              <w:rPr>
                <w:rFonts w:eastAsia="Times New Roman"/>
              </w:rPr>
              <w:t xml:space="preserve"> the development of inclusive attitudes in society</w:t>
            </w:r>
            <w:r w:rsidR="003D14F1" w:rsidRPr="00CC4B30">
              <w:rPr>
                <w:rFonts w:eastAsia="Times New Roman"/>
              </w:rPr>
              <w:t>,</w:t>
            </w:r>
            <w:r w:rsidRPr="00CC4B30">
              <w:rPr>
                <w:rFonts w:eastAsia="Times New Roman"/>
              </w:rPr>
              <w:t> </w:t>
            </w:r>
          </w:p>
          <w:p w14:paraId="4FA7AA80" w14:textId="1FA3AB37" w:rsidR="006631C0" w:rsidRPr="00CC4B30" w:rsidRDefault="006631C0" w:rsidP="00CC4B30">
            <w:pPr>
              <w:numPr>
                <w:ilvl w:val="0"/>
                <w:numId w:val="9"/>
              </w:numPr>
              <w:textAlignment w:val="baseline"/>
              <w:rPr>
                <w:rFonts w:eastAsia="Times New Roman"/>
              </w:rPr>
            </w:pPr>
            <w:r w:rsidRPr="00CC4B30">
              <w:rPr>
                <w:rFonts w:eastAsia="Times New Roman"/>
              </w:rPr>
              <w:t>take</w:t>
            </w:r>
            <w:r w:rsidR="003D14F1" w:rsidRPr="00CC4B30">
              <w:rPr>
                <w:rFonts w:eastAsia="Times New Roman"/>
              </w:rPr>
              <w:t>s</w:t>
            </w:r>
            <w:r w:rsidRPr="00CC4B30">
              <w:rPr>
                <w:rFonts w:eastAsia="Times New Roman"/>
              </w:rPr>
              <w:t xml:space="preserve"> care of professional development in the field of care for SEN children and the implementation of inclusion on their initiative. </w:t>
            </w:r>
          </w:p>
          <w:p w14:paraId="222CCC41"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7BFC34AB"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r>
      <w:tr w:rsidR="006631C0" w:rsidRPr="009F5F0A" w14:paraId="56E31403" w14:textId="77777777" w:rsidTr="4552E4DB">
        <w:trPr>
          <w:trHeight w:val="300"/>
        </w:trPr>
        <w:tc>
          <w:tcPr>
            <w:tcW w:w="4725" w:type="dxa"/>
            <w:gridSpan w:val="3"/>
            <w:tcBorders>
              <w:top w:val="nil"/>
              <w:left w:val="nil"/>
              <w:bottom w:val="single" w:sz="6" w:space="0" w:color="auto"/>
              <w:right w:val="nil"/>
            </w:tcBorders>
            <w:shd w:val="clear" w:color="auto" w:fill="auto"/>
            <w:hideMark/>
          </w:tcPr>
          <w:p w14:paraId="2CA4ECA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491825BB" w14:textId="2ED803A1" w:rsidR="006631C0" w:rsidRPr="009F5F0A" w:rsidRDefault="006631C0" w:rsidP="009F5F0A">
            <w:pPr>
              <w:textAlignment w:val="baseline"/>
              <w:rPr>
                <w:rFonts w:eastAsia="Times New Roman" w:cstheme="minorHAnsi"/>
              </w:rPr>
            </w:pPr>
            <w:r w:rsidRPr="009F5F0A">
              <w:rPr>
                <w:rFonts w:eastAsia="Times New Roman" w:cstheme="minorHAnsi"/>
                <w:b/>
                <w:bCs/>
              </w:rPr>
              <w:t>Metode</w:t>
            </w:r>
            <w:r w:rsidR="002F4790">
              <w:rPr>
                <w:rFonts w:eastAsia="Times New Roman" w:cstheme="minorHAnsi"/>
                <w:b/>
                <w:bCs/>
              </w:rPr>
              <w:t xml:space="preserve"> </w:t>
            </w:r>
            <w:r w:rsidRPr="009F5F0A">
              <w:rPr>
                <w:rFonts w:eastAsia="Times New Roman" w:cstheme="minorHAnsi"/>
                <w:b/>
                <w:bCs/>
              </w:rPr>
              <w:t>poučevanja in učenja</w:t>
            </w:r>
            <w:r w:rsidR="00881E8F" w:rsidRPr="009F5F0A">
              <w:rPr>
                <w:rFonts w:eastAsia="Times New Roman" w:cstheme="minorHAnsi"/>
                <w:b/>
                <w:bCs/>
              </w:rPr>
              <w:t>*</w:t>
            </w:r>
            <w:r w:rsidRPr="009F5F0A">
              <w:rPr>
                <w:rFonts w:eastAsia="Times New Roman" w:cstheme="minorHAnsi"/>
                <w:b/>
                <w:bCs/>
              </w:rPr>
              <w:t>:</w:t>
            </w:r>
            <w:r w:rsidRPr="009F5F0A">
              <w:rPr>
                <w:rFonts w:eastAsia="Times New Roman" w:cstheme="minorHAnsi"/>
              </w:rPr>
              <w:t> </w:t>
            </w:r>
          </w:p>
        </w:tc>
        <w:tc>
          <w:tcPr>
            <w:tcW w:w="135" w:type="dxa"/>
            <w:tcBorders>
              <w:top w:val="nil"/>
              <w:left w:val="nil"/>
              <w:bottom w:val="nil"/>
              <w:right w:val="nil"/>
            </w:tcBorders>
            <w:shd w:val="clear" w:color="auto" w:fill="auto"/>
            <w:hideMark/>
          </w:tcPr>
          <w:p w14:paraId="157D6B25"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79E427E6"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nil"/>
              <w:left w:val="nil"/>
              <w:bottom w:val="single" w:sz="6" w:space="0" w:color="auto"/>
              <w:right w:val="nil"/>
            </w:tcBorders>
            <w:shd w:val="clear" w:color="auto" w:fill="auto"/>
            <w:hideMark/>
          </w:tcPr>
          <w:p w14:paraId="566C1BCE"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540322D9" w14:textId="77777777" w:rsidR="006631C0" w:rsidRPr="009F5F0A" w:rsidRDefault="006631C0" w:rsidP="6EC89FD1">
            <w:pPr>
              <w:textAlignment w:val="baseline"/>
              <w:rPr>
                <w:rFonts w:eastAsia="Times New Roman"/>
              </w:rPr>
            </w:pPr>
            <w:proofErr w:type="spellStart"/>
            <w:r w:rsidRPr="6EC89FD1">
              <w:rPr>
                <w:rFonts w:eastAsia="Times New Roman"/>
                <w:b/>
                <w:bCs/>
              </w:rPr>
              <w:t>Learning</w:t>
            </w:r>
            <w:proofErr w:type="spellEnd"/>
            <w:r w:rsidRPr="6EC89FD1">
              <w:rPr>
                <w:rFonts w:eastAsia="Times New Roman"/>
                <w:b/>
                <w:bCs/>
              </w:rPr>
              <w:t xml:space="preserve"> </w:t>
            </w:r>
            <w:proofErr w:type="spellStart"/>
            <w:r w:rsidRPr="6EC89FD1">
              <w:rPr>
                <w:rFonts w:eastAsia="Times New Roman"/>
                <w:b/>
                <w:bCs/>
              </w:rPr>
              <w:t>and</w:t>
            </w:r>
            <w:proofErr w:type="spellEnd"/>
            <w:r w:rsidRPr="6EC89FD1">
              <w:rPr>
                <w:rFonts w:eastAsia="Times New Roman"/>
                <w:b/>
                <w:bCs/>
              </w:rPr>
              <w:t xml:space="preserve"> </w:t>
            </w:r>
            <w:proofErr w:type="spellStart"/>
            <w:r w:rsidRPr="6EC89FD1">
              <w:rPr>
                <w:rFonts w:eastAsia="Times New Roman"/>
                <w:b/>
                <w:bCs/>
              </w:rPr>
              <w:t>teaching</w:t>
            </w:r>
            <w:proofErr w:type="spellEnd"/>
            <w:r w:rsidRPr="6EC89FD1">
              <w:rPr>
                <w:rFonts w:eastAsia="Times New Roman"/>
                <w:b/>
                <w:bCs/>
              </w:rPr>
              <w:t xml:space="preserve"> </w:t>
            </w:r>
            <w:proofErr w:type="spellStart"/>
            <w:r w:rsidRPr="6EC89FD1">
              <w:rPr>
                <w:rFonts w:eastAsia="Times New Roman"/>
                <w:b/>
                <w:bCs/>
              </w:rPr>
              <w:t>methods</w:t>
            </w:r>
            <w:proofErr w:type="spellEnd"/>
            <w:r w:rsidR="00D14FEB" w:rsidRPr="6EC89FD1">
              <w:rPr>
                <w:rFonts w:eastAsia="Times New Roman"/>
                <w:b/>
                <w:bCs/>
              </w:rPr>
              <w:t>*</w:t>
            </w:r>
            <w:r w:rsidRPr="6EC89FD1">
              <w:rPr>
                <w:rFonts w:eastAsia="Times New Roman"/>
                <w:b/>
                <w:bCs/>
              </w:rPr>
              <w:t>:</w:t>
            </w:r>
            <w:r w:rsidRPr="6EC89FD1">
              <w:rPr>
                <w:rFonts w:eastAsia="Times New Roman"/>
              </w:rPr>
              <w:t> </w:t>
            </w:r>
          </w:p>
        </w:tc>
      </w:tr>
      <w:tr w:rsidR="006631C0" w:rsidRPr="009F5F0A" w14:paraId="656EA25C" w14:textId="77777777" w:rsidTr="4552E4DB">
        <w:trPr>
          <w:trHeight w:val="615"/>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14:paraId="1353CA44" w14:textId="50D857D0" w:rsidR="00C83602" w:rsidRPr="009F5F0A" w:rsidRDefault="00DE5FBC" w:rsidP="009F5F0A">
            <w:pPr>
              <w:pStyle w:val="paragraph"/>
              <w:numPr>
                <w:ilvl w:val="0"/>
                <w:numId w:val="27"/>
              </w:numPr>
              <w:spacing w:before="0" w:beforeAutospacing="0" w:after="0" w:afterAutospacing="0"/>
              <w:ind w:left="360" w:firstLine="0"/>
              <w:textAlignment w:val="baseline"/>
              <w:rPr>
                <w:rFonts w:asciiTheme="minorHAnsi" w:hAnsiTheme="minorHAnsi" w:cstheme="minorHAnsi"/>
              </w:rPr>
            </w:pPr>
            <w:r>
              <w:rPr>
                <w:rStyle w:val="normaltextrun"/>
                <w:rFonts w:asciiTheme="minorHAnsi" w:hAnsiTheme="minorHAnsi" w:cstheme="minorHAnsi"/>
              </w:rPr>
              <w:t>Interaktivna p</w:t>
            </w:r>
            <w:r w:rsidR="00C83602" w:rsidRPr="009F5F0A">
              <w:rPr>
                <w:rStyle w:val="normaltextrun"/>
                <w:rFonts w:asciiTheme="minorHAnsi" w:hAnsiTheme="minorHAnsi" w:cstheme="minorHAnsi"/>
              </w:rPr>
              <w:t>redavanja</w:t>
            </w:r>
            <w:r w:rsidR="003D14F1">
              <w:rPr>
                <w:rStyle w:val="normaltextrun"/>
                <w:rFonts w:asciiTheme="minorHAnsi" w:hAnsiTheme="minorHAnsi" w:cstheme="minorHAnsi"/>
              </w:rPr>
              <w:t>,</w:t>
            </w:r>
            <w:r w:rsidR="00C83602" w:rsidRPr="009F5F0A">
              <w:rPr>
                <w:rStyle w:val="normaltextrun"/>
                <w:rFonts w:asciiTheme="minorHAnsi" w:hAnsiTheme="minorHAnsi" w:cstheme="minorHAnsi"/>
              </w:rPr>
              <w:t> </w:t>
            </w:r>
            <w:r w:rsidR="00C83602" w:rsidRPr="009F5F0A">
              <w:rPr>
                <w:rStyle w:val="eop"/>
                <w:rFonts w:asciiTheme="minorHAnsi" w:hAnsiTheme="minorHAnsi" w:cstheme="minorHAnsi"/>
              </w:rPr>
              <w:t> </w:t>
            </w:r>
          </w:p>
          <w:p w14:paraId="330921CB" w14:textId="1C6872AE" w:rsidR="00B1432A" w:rsidRDefault="00387E63" w:rsidP="009F5F0A">
            <w:pPr>
              <w:pStyle w:val="paragraph"/>
              <w:numPr>
                <w:ilvl w:val="0"/>
                <w:numId w:val="27"/>
              </w:numPr>
              <w:spacing w:before="0" w:beforeAutospacing="0" w:after="0" w:afterAutospacing="0"/>
              <w:ind w:left="360" w:firstLine="0"/>
              <w:textAlignment w:val="baseline"/>
              <w:rPr>
                <w:rStyle w:val="normaltextrun"/>
                <w:rFonts w:asciiTheme="minorHAnsi" w:hAnsiTheme="minorHAnsi" w:cstheme="minorHAnsi"/>
              </w:rPr>
            </w:pPr>
            <w:r>
              <w:rPr>
                <w:rStyle w:val="normaltextrun"/>
                <w:rFonts w:asciiTheme="minorHAnsi" w:hAnsiTheme="minorHAnsi" w:cstheme="minorHAnsi"/>
              </w:rPr>
              <w:t>o</w:t>
            </w:r>
            <w:r w:rsidR="00B1432A">
              <w:rPr>
                <w:rStyle w:val="normaltextrun"/>
                <w:rFonts w:asciiTheme="minorHAnsi" w:hAnsiTheme="minorHAnsi" w:cstheme="minorHAnsi"/>
              </w:rPr>
              <w:t>brnjeno učenje</w:t>
            </w:r>
            <w:r w:rsidR="003D14F1">
              <w:rPr>
                <w:rStyle w:val="normaltextrun"/>
                <w:rFonts w:asciiTheme="minorHAnsi" w:hAnsiTheme="minorHAnsi" w:cstheme="minorHAnsi"/>
              </w:rPr>
              <w:t>,</w:t>
            </w:r>
          </w:p>
          <w:p w14:paraId="03B84F88" w14:textId="14938D16" w:rsidR="00C83602" w:rsidRDefault="00C83602" w:rsidP="009F5F0A">
            <w:pPr>
              <w:pStyle w:val="paragraph"/>
              <w:numPr>
                <w:ilvl w:val="0"/>
                <w:numId w:val="27"/>
              </w:numPr>
              <w:spacing w:before="0" w:beforeAutospacing="0" w:after="0" w:afterAutospacing="0"/>
              <w:ind w:left="360" w:firstLine="0"/>
              <w:textAlignment w:val="baseline"/>
              <w:rPr>
                <w:rStyle w:val="eop"/>
                <w:rFonts w:asciiTheme="minorHAnsi" w:hAnsiTheme="minorHAnsi" w:cstheme="minorHAnsi"/>
              </w:rPr>
            </w:pPr>
            <w:r w:rsidRPr="009F5F0A">
              <w:rPr>
                <w:rStyle w:val="normaltextrun"/>
                <w:rFonts w:asciiTheme="minorHAnsi" w:hAnsiTheme="minorHAnsi" w:cstheme="minorHAnsi"/>
              </w:rPr>
              <w:t>raziskovalno učenje</w:t>
            </w:r>
            <w:r w:rsidR="003D14F1">
              <w:rPr>
                <w:rStyle w:val="normaltextrun"/>
                <w:rFonts w:asciiTheme="minorHAnsi" w:hAnsiTheme="minorHAnsi" w:cstheme="minorHAnsi"/>
              </w:rPr>
              <w:t>,</w:t>
            </w:r>
            <w:r w:rsidRPr="009F5F0A">
              <w:rPr>
                <w:rStyle w:val="eop"/>
                <w:rFonts w:asciiTheme="minorHAnsi" w:hAnsiTheme="minorHAnsi" w:cstheme="minorHAnsi"/>
              </w:rPr>
              <w:t> </w:t>
            </w:r>
          </w:p>
          <w:p w14:paraId="581225A7" w14:textId="1CDA4151" w:rsidR="004B3FE3" w:rsidRPr="00A615C5" w:rsidRDefault="00387E63" w:rsidP="00A615C5">
            <w:pPr>
              <w:numPr>
                <w:ilvl w:val="0"/>
                <w:numId w:val="20"/>
              </w:numPr>
              <w:textAlignment w:val="baseline"/>
              <w:rPr>
                <w:rStyle w:val="normaltextrun"/>
              </w:rPr>
            </w:pPr>
            <w:r w:rsidRPr="00B63350">
              <w:rPr>
                <w:rStyle w:val="normaltextrun"/>
                <w:rFonts w:cstheme="minorHAnsi"/>
              </w:rPr>
              <w:t>sodelovalno učenje</w:t>
            </w:r>
            <w:r w:rsidR="003D14F1">
              <w:rPr>
                <w:rStyle w:val="normaltextrun"/>
                <w:rFonts w:cstheme="minorHAnsi"/>
              </w:rPr>
              <w:t>,</w:t>
            </w:r>
          </w:p>
          <w:p w14:paraId="336C2740" w14:textId="6C0B2E50" w:rsidR="00C54AE3" w:rsidRDefault="00C54AE3" w:rsidP="009F5F0A">
            <w:pPr>
              <w:pStyle w:val="paragraph"/>
              <w:numPr>
                <w:ilvl w:val="0"/>
                <w:numId w:val="27"/>
              </w:numPr>
              <w:spacing w:before="0" w:beforeAutospacing="0" w:after="0" w:afterAutospacing="0"/>
              <w:ind w:left="360" w:firstLine="0"/>
              <w:textAlignment w:val="baseline"/>
              <w:rPr>
                <w:rStyle w:val="normaltextrun"/>
                <w:rFonts w:asciiTheme="minorHAnsi" w:hAnsiTheme="minorHAnsi" w:cstheme="minorHAnsi"/>
              </w:rPr>
            </w:pPr>
            <w:proofErr w:type="spellStart"/>
            <w:r>
              <w:rPr>
                <w:rStyle w:val="normaltextrun"/>
                <w:rFonts w:asciiTheme="minorHAnsi" w:hAnsiTheme="minorHAnsi" w:cstheme="minorHAnsi"/>
              </w:rPr>
              <w:t>medvrstniško</w:t>
            </w:r>
            <w:proofErr w:type="spellEnd"/>
            <w:r>
              <w:rPr>
                <w:rStyle w:val="normaltextrun"/>
                <w:rFonts w:asciiTheme="minorHAnsi" w:hAnsiTheme="minorHAnsi" w:cstheme="minorHAnsi"/>
              </w:rPr>
              <w:t xml:space="preserve"> podajanje povratnih informacij</w:t>
            </w:r>
            <w:r w:rsidR="003D14F1">
              <w:rPr>
                <w:rStyle w:val="normaltextrun"/>
                <w:rFonts w:asciiTheme="minorHAnsi" w:hAnsiTheme="minorHAnsi" w:cstheme="minorHAnsi"/>
              </w:rPr>
              <w:t>,</w:t>
            </w:r>
          </w:p>
          <w:p w14:paraId="4C528075" w14:textId="0B62C3E9" w:rsidR="00C83602" w:rsidRDefault="004B3FE3" w:rsidP="009F5F0A">
            <w:pPr>
              <w:pStyle w:val="paragraph"/>
              <w:numPr>
                <w:ilvl w:val="0"/>
                <w:numId w:val="27"/>
              </w:numPr>
              <w:spacing w:before="0" w:beforeAutospacing="0" w:after="0" w:afterAutospacing="0"/>
              <w:ind w:left="360" w:firstLine="0"/>
              <w:textAlignment w:val="baseline"/>
              <w:rPr>
                <w:rStyle w:val="normaltextrun"/>
                <w:rFonts w:eastAsiaTheme="minorHAnsi"/>
              </w:rPr>
            </w:pPr>
            <w:r w:rsidRPr="00B63350">
              <w:rPr>
                <w:rStyle w:val="normaltextrun"/>
                <w:rFonts w:asciiTheme="minorHAnsi" w:eastAsiaTheme="minorHAnsi" w:hAnsiTheme="minorHAnsi" w:cstheme="minorHAnsi"/>
              </w:rPr>
              <w:t>pripovedovanje zgodb</w:t>
            </w:r>
            <w:r w:rsidR="003D14F1">
              <w:rPr>
                <w:rStyle w:val="normaltextrun"/>
                <w:rFonts w:asciiTheme="minorHAnsi" w:eastAsiaTheme="minorHAnsi" w:hAnsiTheme="minorHAnsi" w:cstheme="minorHAnsi"/>
              </w:rPr>
              <w:t>,</w:t>
            </w:r>
            <w:r w:rsidR="00C83602" w:rsidRPr="00B63350">
              <w:rPr>
                <w:rStyle w:val="normaltextrun"/>
                <w:rFonts w:eastAsiaTheme="minorHAnsi"/>
              </w:rPr>
              <w:t> </w:t>
            </w:r>
          </w:p>
          <w:p w14:paraId="1E88A4CF" w14:textId="479312A1" w:rsidR="00C83602" w:rsidRPr="009F5F0A" w:rsidRDefault="00C83602" w:rsidP="009F5F0A">
            <w:pPr>
              <w:pStyle w:val="paragraph"/>
              <w:numPr>
                <w:ilvl w:val="0"/>
                <w:numId w:val="27"/>
              </w:numPr>
              <w:spacing w:before="0" w:beforeAutospacing="0" w:after="0" w:afterAutospacing="0"/>
              <w:ind w:left="360" w:firstLine="0"/>
              <w:textAlignment w:val="baseline"/>
              <w:rPr>
                <w:rFonts w:asciiTheme="minorHAnsi" w:hAnsiTheme="minorHAnsi" w:cstheme="minorHAnsi"/>
              </w:rPr>
            </w:pPr>
            <w:r w:rsidRPr="009F5F0A">
              <w:rPr>
                <w:rStyle w:val="normaltextrun"/>
                <w:rFonts w:asciiTheme="minorHAnsi" w:hAnsiTheme="minorHAnsi" w:cstheme="minorHAnsi"/>
              </w:rPr>
              <w:t>refleksija</w:t>
            </w:r>
            <w:r w:rsidR="003D14F1">
              <w:rPr>
                <w:rStyle w:val="normaltextrun"/>
                <w:rFonts w:asciiTheme="minorHAnsi" w:hAnsiTheme="minorHAnsi" w:cstheme="minorHAnsi"/>
              </w:rPr>
              <w:t>,</w:t>
            </w:r>
            <w:r w:rsidRPr="009F5F0A">
              <w:rPr>
                <w:rStyle w:val="eop"/>
                <w:rFonts w:asciiTheme="minorHAnsi" w:hAnsiTheme="minorHAnsi" w:cstheme="minorHAnsi"/>
              </w:rPr>
              <w:t> </w:t>
            </w:r>
          </w:p>
          <w:p w14:paraId="7D8D3101" w14:textId="316D8B6A" w:rsidR="00C83602" w:rsidRDefault="00C83602" w:rsidP="009F5F0A">
            <w:pPr>
              <w:pStyle w:val="paragraph"/>
              <w:numPr>
                <w:ilvl w:val="0"/>
                <w:numId w:val="27"/>
              </w:numPr>
              <w:spacing w:before="0" w:beforeAutospacing="0" w:after="0" w:afterAutospacing="0"/>
              <w:ind w:left="360" w:firstLine="0"/>
              <w:textAlignment w:val="baseline"/>
              <w:rPr>
                <w:rStyle w:val="eop"/>
                <w:rFonts w:asciiTheme="minorHAnsi" w:hAnsiTheme="minorHAnsi" w:cstheme="minorHAnsi"/>
              </w:rPr>
            </w:pPr>
            <w:r w:rsidRPr="009F5F0A">
              <w:rPr>
                <w:rStyle w:val="normaltextrun"/>
                <w:rFonts w:asciiTheme="minorHAnsi" w:hAnsiTheme="minorHAnsi" w:cstheme="minorHAnsi"/>
              </w:rPr>
              <w:t>hospitacije in nastopi/aktivno opazovanje v oddelkih, ki vključujejo otroke s PP</w:t>
            </w:r>
            <w:r w:rsidR="002F4790">
              <w:rPr>
                <w:rStyle w:val="normaltextrun"/>
                <w:rFonts w:asciiTheme="minorHAnsi" w:hAnsiTheme="minorHAnsi" w:cstheme="minorHAnsi"/>
              </w:rPr>
              <w:t>.</w:t>
            </w:r>
            <w:r w:rsidRPr="009F5F0A">
              <w:rPr>
                <w:rStyle w:val="eop"/>
                <w:rFonts w:asciiTheme="minorHAnsi" w:hAnsiTheme="minorHAnsi" w:cstheme="minorHAnsi"/>
              </w:rPr>
              <w:t> </w:t>
            </w:r>
          </w:p>
          <w:p w14:paraId="528A3161" w14:textId="77777777" w:rsidR="002F4790" w:rsidRPr="009F5F0A" w:rsidRDefault="002F4790" w:rsidP="6EC89FD1">
            <w:pPr>
              <w:pStyle w:val="paragraph"/>
              <w:spacing w:before="0" w:beforeAutospacing="0" w:after="0" w:afterAutospacing="0"/>
              <w:ind w:left="360"/>
              <w:textAlignment w:val="baseline"/>
              <w:rPr>
                <w:rFonts w:asciiTheme="minorHAnsi" w:hAnsiTheme="minorHAnsi" w:cstheme="minorBidi"/>
              </w:rPr>
            </w:pPr>
          </w:p>
          <w:p w14:paraId="49F7C5F3" w14:textId="7C614C46" w:rsidR="00C83602" w:rsidRPr="009F5F0A" w:rsidRDefault="00C83602" w:rsidP="009F5F0A">
            <w:pPr>
              <w:pStyle w:val="paragraph"/>
              <w:spacing w:before="0" w:beforeAutospacing="0" w:after="0" w:afterAutospacing="0"/>
              <w:textAlignment w:val="baseline"/>
              <w:rPr>
                <w:rFonts w:asciiTheme="minorHAnsi" w:hAnsiTheme="minorHAnsi" w:cstheme="minorHAnsi"/>
              </w:rPr>
            </w:pPr>
            <w:r w:rsidRPr="009F5F0A">
              <w:rPr>
                <w:rStyle w:val="normaltextrun"/>
                <w:rFonts w:asciiTheme="minorHAnsi" w:hAnsiTheme="minorHAnsi" w:cstheme="minorHAnsi"/>
              </w:rPr>
              <w:t xml:space="preserve">* </w:t>
            </w:r>
            <w:r w:rsidR="00FC5AC8">
              <w:rPr>
                <w:rStyle w:val="normaltextrun"/>
                <w:rFonts w:asciiTheme="minorHAnsi" w:hAnsiTheme="minorHAnsi" w:cstheme="minorHAnsi"/>
              </w:rPr>
              <w:t>T</w:t>
            </w:r>
            <w:r w:rsidR="00FC5AC8" w:rsidRPr="002E5D17">
              <w:rPr>
                <w:rStyle w:val="normaltextrun"/>
                <w:rFonts w:asciiTheme="minorHAnsi" w:hAnsiTheme="minorHAnsi" w:cstheme="minorHAnsi"/>
              </w:rPr>
              <w:t>udi z</w:t>
            </w:r>
            <w:r w:rsidRPr="009F5F0A">
              <w:rPr>
                <w:rStyle w:val="normaltextrun"/>
                <w:rFonts w:asciiTheme="minorHAnsi" w:hAnsiTheme="minorHAnsi" w:cstheme="minorHAnsi"/>
              </w:rPr>
              <w:t xml:space="preserve"> vključevanjem  digitalne tehnologije.</w:t>
            </w:r>
            <w:r w:rsidRPr="009F5F0A">
              <w:rPr>
                <w:rStyle w:val="eop"/>
                <w:rFonts w:asciiTheme="minorHAnsi" w:hAnsiTheme="minorHAnsi" w:cstheme="minorHAnsi"/>
              </w:rPr>
              <w:t> </w:t>
            </w:r>
          </w:p>
          <w:p w14:paraId="529A359B" w14:textId="70277A5C" w:rsidR="006631C0" w:rsidRPr="009F5F0A" w:rsidRDefault="006631C0" w:rsidP="6EC89FD1">
            <w:pPr>
              <w:ind w:left="360"/>
              <w:textAlignment w:val="baseline"/>
              <w:rPr>
                <w:rFonts w:eastAsia="Times New Roman"/>
              </w:rPr>
            </w:pPr>
          </w:p>
        </w:tc>
        <w:tc>
          <w:tcPr>
            <w:tcW w:w="135" w:type="dxa"/>
            <w:tcBorders>
              <w:top w:val="nil"/>
              <w:left w:val="single" w:sz="6" w:space="0" w:color="auto"/>
              <w:bottom w:val="nil"/>
              <w:right w:val="single" w:sz="6" w:space="0" w:color="auto"/>
            </w:tcBorders>
            <w:shd w:val="clear" w:color="auto" w:fill="auto"/>
            <w:hideMark/>
          </w:tcPr>
          <w:p w14:paraId="1DB36F4A"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B3E67" w14:textId="2B3EC6FB" w:rsidR="006631C0" w:rsidRDefault="0096190F" w:rsidP="6EC89FD1">
            <w:pPr>
              <w:numPr>
                <w:ilvl w:val="0"/>
                <w:numId w:val="20"/>
              </w:numPr>
              <w:ind w:left="360" w:firstLine="0"/>
              <w:textAlignment w:val="baseline"/>
              <w:rPr>
                <w:rFonts w:eastAsia="Times New Roman"/>
                <w:lang w:val="en-GB"/>
              </w:rPr>
            </w:pPr>
            <w:r>
              <w:rPr>
                <w:rFonts w:eastAsia="Times New Roman"/>
                <w:lang w:val="en-GB"/>
              </w:rPr>
              <w:t>Interactive l</w:t>
            </w:r>
            <w:r w:rsidR="006631C0" w:rsidRPr="6EC89FD1">
              <w:rPr>
                <w:rFonts w:eastAsia="Times New Roman"/>
                <w:lang w:val="en-GB"/>
              </w:rPr>
              <w:t>ectures</w:t>
            </w:r>
            <w:r w:rsidR="003D14F1">
              <w:rPr>
                <w:rFonts w:eastAsia="Times New Roman"/>
                <w:lang w:val="en-GB"/>
              </w:rPr>
              <w:t>,</w:t>
            </w:r>
            <w:r w:rsidR="006631C0" w:rsidRPr="6EC89FD1">
              <w:rPr>
                <w:rFonts w:eastAsia="Times New Roman"/>
                <w:lang w:val="en-GB"/>
              </w:rPr>
              <w:t> </w:t>
            </w:r>
          </w:p>
          <w:p w14:paraId="469999AE" w14:textId="7CEC923B" w:rsidR="0096190F" w:rsidRPr="009F5F0A" w:rsidRDefault="0096190F" w:rsidP="6EC89FD1">
            <w:pPr>
              <w:numPr>
                <w:ilvl w:val="0"/>
                <w:numId w:val="20"/>
              </w:numPr>
              <w:ind w:left="360" w:firstLine="0"/>
              <w:textAlignment w:val="baseline"/>
              <w:rPr>
                <w:rFonts w:eastAsia="Times New Roman"/>
                <w:lang w:val="en-GB"/>
              </w:rPr>
            </w:pPr>
            <w:r>
              <w:rPr>
                <w:rFonts w:eastAsia="Times New Roman"/>
                <w:lang w:val="en-GB"/>
              </w:rPr>
              <w:t>flipped classroom</w:t>
            </w:r>
            <w:r w:rsidR="003D14F1">
              <w:rPr>
                <w:rFonts w:eastAsia="Times New Roman"/>
                <w:lang w:val="en-GB"/>
              </w:rPr>
              <w:t>,</w:t>
            </w:r>
          </w:p>
          <w:p w14:paraId="5B6F272C" w14:textId="5D9DA3E8" w:rsidR="00C83602" w:rsidRDefault="00C83602" w:rsidP="009F5F0A">
            <w:pPr>
              <w:numPr>
                <w:ilvl w:val="0"/>
                <w:numId w:val="20"/>
              </w:numPr>
              <w:textAlignment w:val="baseline"/>
              <w:rPr>
                <w:rFonts w:eastAsia="Times New Roman" w:cstheme="minorHAnsi"/>
                <w:lang w:val="en-GB"/>
              </w:rPr>
            </w:pPr>
            <w:r w:rsidRPr="009F5F0A">
              <w:rPr>
                <w:rFonts w:eastAsia="Times New Roman" w:cstheme="minorHAnsi"/>
                <w:lang w:val="en-GB"/>
              </w:rPr>
              <w:t>problem-based learning</w:t>
            </w:r>
            <w:r w:rsidR="003D14F1">
              <w:rPr>
                <w:rFonts w:eastAsia="Times New Roman" w:cstheme="minorHAnsi"/>
                <w:lang w:val="en-GB"/>
              </w:rPr>
              <w:t>,</w:t>
            </w:r>
          </w:p>
          <w:p w14:paraId="24710920" w14:textId="0D04AB64" w:rsidR="0096190F" w:rsidRPr="00B36577" w:rsidRDefault="0096190F" w:rsidP="009F5F0A">
            <w:pPr>
              <w:numPr>
                <w:ilvl w:val="0"/>
                <w:numId w:val="20"/>
              </w:numPr>
              <w:textAlignment w:val="baseline"/>
              <w:rPr>
                <w:rStyle w:val="normaltextrun"/>
              </w:rPr>
            </w:pPr>
            <w:proofErr w:type="spellStart"/>
            <w:r w:rsidRPr="00A615C5">
              <w:rPr>
                <w:rStyle w:val="normaltextrun"/>
                <w:rFonts w:cstheme="minorHAnsi"/>
              </w:rPr>
              <w:t>cooperative</w:t>
            </w:r>
            <w:proofErr w:type="spellEnd"/>
            <w:r w:rsidRPr="00A615C5">
              <w:rPr>
                <w:rStyle w:val="normaltextrun"/>
                <w:rFonts w:cstheme="minorHAnsi"/>
              </w:rPr>
              <w:t xml:space="preserve"> </w:t>
            </w:r>
            <w:proofErr w:type="spellStart"/>
            <w:r w:rsidRPr="00A615C5">
              <w:rPr>
                <w:rStyle w:val="normaltextrun"/>
                <w:rFonts w:cstheme="minorHAnsi"/>
              </w:rPr>
              <w:t>learning</w:t>
            </w:r>
            <w:proofErr w:type="spellEnd"/>
            <w:r w:rsidR="003D14F1">
              <w:rPr>
                <w:rStyle w:val="normaltextrun"/>
                <w:rFonts w:cstheme="minorHAnsi"/>
              </w:rPr>
              <w:t>,</w:t>
            </w:r>
          </w:p>
          <w:p w14:paraId="7E68AC06" w14:textId="536200E0" w:rsidR="00B36577" w:rsidRPr="00A615C5" w:rsidRDefault="00A0517F" w:rsidP="009F5F0A">
            <w:pPr>
              <w:numPr>
                <w:ilvl w:val="0"/>
                <w:numId w:val="20"/>
              </w:numPr>
              <w:textAlignment w:val="baseline"/>
              <w:rPr>
                <w:rStyle w:val="normaltextrun"/>
              </w:rPr>
            </w:pPr>
            <w:proofErr w:type="spellStart"/>
            <w:r>
              <w:rPr>
                <w:rStyle w:val="normaltextrun"/>
              </w:rPr>
              <w:t>storytelling</w:t>
            </w:r>
            <w:proofErr w:type="spellEnd"/>
            <w:r w:rsidR="003D14F1">
              <w:rPr>
                <w:rStyle w:val="normaltextrun"/>
              </w:rPr>
              <w:t>,</w:t>
            </w:r>
          </w:p>
          <w:p w14:paraId="688FE606" w14:textId="2F3660A1" w:rsidR="00A0517F" w:rsidRPr="009F5F0A" w:rsidRDefault="00A0517F" w:rsidP="009F5F0A">
            <w:pPr>
              <w:numPr>
                <w:ilvl w:val="0"/>
                <w:numId w:val="20"/>
              </w:numPr>
              <w:textAlignment w:val="baseline"/>
              <w:rPr>
                <w:rFonts w:eastAsia="Times New Roman" w:cstheme="minorHAnsi"/>
                <w:lang w:val="en-GB"/>
              </w:rPr>
            </w:pPr>
            <w:r>
              <w:rPr>
                <w:rFonts w:eastAsia="Times New Roman" w:cstheme="minorHAnsi"/>
                <w:lang w:val="en-GB"/>
              </w:rPr>
              <w:t>peer</w:t>
            </w:r>
            <w:r w:rsidR="00C54AE3">
              <w:rPr>
                <w:rFonts w:eastAsia="Times New Roman" w:cstheme="minorHAnsi"/>
                <w:lang w:val="en-GB"/>
              </w:rPr>
              <w:t xml:space="preserve"> review</w:t>
            </w:r>
            <w:r w:rsidR="003D14F1">
              <w:rPr>
                <w:rFonts w:eastAsia="Times New Roman" w:cstheme="minorHAnsi"/>
                <w:lang w:val="en-GB"/>
              </w:rPr>
              <w:t>,</w:t>
            </w:r>
          </w:p>
          <w:p w14:paraId="6F6F0875" w14:textId="6837D2D7" w:rsidR="0096190F" w:rsidRDefault="00C83602" w:rsidP="6EC89FD1">
            <w:pPr>
              <w:numPr>
                <w:ilvl w:val="0"/>
                <w:numId w:val="20"/>
              </w:numPr>
              <w:ind w:left="360" w:firstLine="0"/>
              <w:textAlignment w:val="baseline"/>
              <w:rPr>
                <w:rFonts w:eastAsia="Times New Roman"/>
                <w:lang w:val="en-GB"/>
              </w:rPr>
            </w:pPr>
            <w:r w:rsidRPr="6EC89FD1">
              <w:rPr>
                <w:rFonts w:eastAsia="Times New Roman"/>
                <w:lang w:val="en-GB"/>
              </w:rPr>
              <w:t>reflection</w:t>
            </w:r>
            <w:r w:rsidR="003D14F1">
              <w:rPr>
                <w:rFonts w:eastAsia="Times New Roman"/>
                <w:lang w:val="en-GB"/>
              </w:rPr>
              <w:t>,</w:t>
            </w:r>
          </w:p>
          <w:p w14:paraId="15ADEF01" w14:textId="6CCB9721" w:rsidR="006631C0" w:rsidRPr="009F5F0A" w:rsidRDefault="006631C0" w:rsidP="6EC89FD1">
            <w:pPr>
              <w:numPr>
                <w:ilvl w:val="0"/>
                <w:numId w:val="20"/>
              </w:numPr>
              <w:ind w:left="360" w:firstLine="0"/>
              <w:textAlignment w:val="baseline"/>
              <w:rPr>
                <w:rFonts w:eastAsia="Times New Roman"/>
                <w:lang w:val="en-GB"/>
              </w:rPr>
            </w:pPr>
            <w:r w:rsidRPr="6EC89FD1">
              <w:rPr>
                <w:rFonts w:eastAsia="Times New Roman"/>
                <w:lang w:val="en-GB"/>
              </w:rPr>
              <w:t>observing teaching in sections that also include SEN children</w:t>
            </w:r>
            <w:r w:rsidR="003D14F1">
              <w:rPr>
                <w:rFonts w:eastAsia="Times New Roman"/>
                <w:lang w:val="en-GB"/>
              </w:rPr>
              <w:t>.</w:t>
            </w:r>
            <w:r w:rsidRPr="6EC89FD1">
              <w:rPr>
                <w:rFonts w:eastAsia="Times New Roman"/>
                <w:lang w:val="en-GB"/>
              </w:rPr>
              <w:t> </w:t>
            </w:r>
          </w:p>
          <w:p w14:paraId="25566D74" w14:textId="09F618B2" w:rsidR="002F4790" w:rsidRDefault="002F4790" w:rsidP="002F4790">
            <w:pPr>
              <w:textAlignment w:val="baseline"/>
              <w:rPr>
                <w:rFonts w:eastAsia="Times New Roman" w:cstheme="minorHAnsi"/>
              </w:rPr>
            </w:pPr>
          </w:p>
          <w:p w14:paraId="393FAFD9" w14:textId="61943A33" w:rsidR="007E7D04" w:rsidRPr="002E5D17" w:rsidRDefault="002F4790" w:rsidP="6EC89FD1">
            <w:pPr>
              <w:textAlignment w:val="baseline"/>
              <w:rPr>
                <w:rFonts w:eastAsia="Times New Roman"/>
              </w:rPr>
            </w:pPr>
            <w:r w:rsidRPr="6EC89FD1">
              <w:rPr>
                <w:rFonts w:eastAsia="Times New Roman"/>
              </w:rPr>
              <w:t>*</w:t>
            </w:r>
            <w:proofErr w:type="spellStart"/>
            <w:r w:rsidRPr="6EC89FD1">
              <w:rPr>
                <w:rFonts w:eastAsia="Times New Roman"/>
              </w:rPr>
              <w:t>Also</w:t>
            </w:r>
            <w:proofErr w:type="spellEnd"/>
            <w:r w:rsidRPr="6EC89FD1">
              <w:rPr>
                <w:rFonts w:eastAsia="Times New Roman"/>
              </w:rPr>
              <w:t xml:space="preserve"> </w:t>
            </w:r>
            <w:proofErr w:type="spellStart"/>
            <w:r w:rsidRPr="6EC89FD1">
              <w:rPr>
                <w:rFonts w:eastAsia="Times New Roman"/>
              </w:rPr>
              <w:t>by</w:t>
            </w:r>
            <w:proofErr w:type="spellEnd"/>
            <w:r w:rsidRPr="6EC89FD1">
              <w:rPr>
                <w:rFonts w:eastAsia="Times New Roman"/>
              </w:rPr>
              <w:t xml:space="preserve"> </w:t>
            </w:r>
            <w:proofErr w:type="spellStart"/>
            <w:r w:rsidRPr="6EC89FD1">
              <w:rPr>
                <w:rFonts w:eastAsia="Times New Roman"/>
              </w:rPr>
              <w:t>using</w:t>
            </w:r>
            <w:proofErr w:type="spellEnd"/>
            <w:r w:rsidRPr="6EC89FD1">
              <w:rPr>
                <w:rFonts w:eastAsia="Times New Roman"/>
              </w:rPr>
              <w:t xml:space="preserve"> </w:t>
            </w:r>
            <w:proofErr w:type="spellStart"/>
            <w:r w:rsidRPr="6EC89FD1">
              <w:rPr>
                <w:rFonts w:eastAsia="Times New Roman"/>
              </w:rPr>
              <w:t>digital</w:t>
            </w:r>
            <w:proofErr w:type="spellEnd"/>
            <w:r w:rsidRPr="6EC89FD1">
              <w:rPr>
                <w:rFonts w:eastAsia="Times New Roman"/>
              </w:rPr>
              <w:t xml:space="preserve"> </w:t>
            </w:r>
            <w:proofErr w:type="spellStart"/>
            <w:r w:rsidRPr="6EC89FD1">
              <w:rPr>
                <w:rFonts w:eastAsia="Times New Roman"/>
              </w:rPr>
              <w:t>technologies</w:t>
            </w:r>
            <w:proofErr w:type="spellEnd"/>
            <w:r w:rsidR="007E7D04" w:rsidRPr="6EC89FD1">
              <w:rPr>
                <w:rFonts w:eastAsia="Times New Roman"/>
              </w:rPr>
              <w:t>.</w:t>
            </w:r>
          </w:p>
        </w:tc>
      </w:tr>
      <w:tr w:rsidR="006631C0" w:rsidRPr="009F5F0A" w14:paraId="5D2A941B" w14:textId="77777777" w:rsidTr="4552E4DB">
        <w:trPr>
          <w:trHeight w:val="300"/>
        </w:trPr>
        <w:tc>
          <w:tcPr>
            <w:tcW w:w="4005" w:type="dxa"/>
            <w:tcBorders>
              <w:top w:val="nil"/>
              <w:left w:val="nil"/>
              <w:bottom w:val="single" w:sz="6" w:space="0" w:color="auto"/>
              <w:right w:val="nil"/>
            </w:tcBorders>
            <w:shd w:val="clear" w:color="auto" w:fill="auto"/>
            <w:hideMark/>
          </w:tcPr>
          <w:p w14:paraId="28D17827"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77FEE69C" w14:textId="77777777" w:rsidR="006631C0" w:rsidRPr="009F5F0A" w:rsidRDefault="006631C0" w:rsidP="009F5F0A">
            <w:pPr>
              <w:textAlignment w:val="baseline"/>
              <w:rPr>
                <w:rFonts w:eastAsia="Times New Roman" w:cstheme="minorHAnsi"/>
              </w:rPr>
            </w:pPr>
            <w:r w:rsidRPr="009F5F0A">
              <w:rPr>
                <w:rFonts w:eastAsia="Times New Roman" w:cstheme="minorHAnsi"/>
                <w:b/>
                <w:bCs/>
              </w:rPr>
              <w:t>Načini ocenjevanja:</w:t>
            </w:r>
            <w:r w:rsidRPr="009F5F0A">
              <w:rPr>
                <w:rFonts w:eastAsia="Times New Roman" w:cstheme="minorHAnsi"/>
              </w:rPr>
              <w:t> </w:t>
            </w:r>
          </w:p>
        </w:tc>
        <w:tc>
          <w:tcPr>
            <w:tcW w:w="1545" w:type="dxa"/>
            <w:gridSpan w:val="4"/>
            <w:tcBorders>
              <w:top w:val="nil"/>
              <w:left w:val="nil"/>
              <w:bottom w:val="single" w:sz="6" w:space="0" w:color="auto"/>
              <w:right w:val="nil"/>
            </w:tcBorders>
            <w:shd w:val="clear" w:color="auto" w:fill="auto"/>
            <w:hideMark/>
          </w:tcPr>
          <w:p w14:paraId="011838A7" w14:textId="77777777" w:rsidR="006631C0" w:rsidRPr="009F5F0A" w:rsidRDefault="006631C0" w:rsidP="009F5F0A">
            <w:pPr>
              <w:textAlignment w:val="baseline"/>
              <w:rPr>
                <w:rFonts w:eastAsia="Times New Roman" w:cstheme="minorHAnsi"/>
              </w:rPr>
            </w:pPr>
            <w:r w:rsidRPr="009F5F0A">
              <w:rPr>
                <w:rFonts w:eastAsia="Times New Roman" w:cstheme="minorHAnsi"/>
              </w:rPr>
              <w:t>Delež (v %) / </w:t>
            </w:r>
          </w:p>
          <w:p w14:paraId="03A8B722" w14:textId="77777777" w:rsidR="006631C0" w:rsidRPr="009F5F0A" w:rsidRDefault="006631C0" w:rsidP="6EC89FD1">
            <w:pPr>
              <w:textAlignment w:val="baseline"/>
              <w:rPr>
                <w:rFonts w:eastAsia="Times New Roman"/>
              </w:rPr>
            </w:pPr>
            <w:proofErr w:type="spellStart"/>
            <w:r w:rsidRPr="6EC89FD1">
              <w:rPr>
                <w:rFonts w:eastAsia="Times New Roman"/>
              </w:rPr>
              <w:t>Weight</w:t>
            </w:r>
            <w:proofErr w:type="spellEnd"/>
            <w:r w:rsidRPr="6EC89FD1">
              <w:rPr>
                <w:rFonts w:eastAsia="Times New Roman"/>
              </w:rPr>
              <w:t xml:space="preserve"> (in %) </w:t>
            </w:r>
          </w:p>
        </w:tc>
        <w:tc>
          <w:tcPr>
            <w:tcW w:w="4095" w:type="dxa"/>
            <w:tcBorders>
              <w:top w:val="nil"/>
              <w:left w:val="nil"/>
              <w:bottom w:val="single" w:sz="6" w:space="0" w:color="auto"/>
              <w:right w:val="nil"/>
            </w:tcBorders>
            <w:shd w:val="clear" w:color="auto" w:fill="auto"/>
            <w:hideMark/>
          </w:tcPr>
          <w:p w14:paraId="5D86C63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027B267B" w14:textId="77777777" w:rsidR="006631C0" w:rsidRPr="009F5F0A" w:rsidRDefault="006631C0" w:rsidP="6EC89FD1">
            <w:pPr>
              <w:textAlignment w:val="baseline"/>
              <w:rPr>
                <w:rFonts w:eastAsia="Times New Roman"/>
              </w:rPr>
            </w:pPr>
            <w:proofErr w:type="spellStart"/>
            <w:r w:rsidRPr="6EC89FD1">
              <w:rPr>
                <w:rFonts w:eastAsia="Times New Roman"/>
                <w:b/>
                <w:bCs/>
              </w:rPr>
              <w:t>Assessment</w:t>
            </w:r>
            <w:proofErr w:type="spellEnd"/>
            <w:r w:rsidRPr="6EC89FD1">
              <w:rPr>
                <w:rFonts w:eastAsia="Times New Roman"/>
                <w:b/>
                <w:bCs/>
              </w:rPr>
              <w:t>:</w:t>
            </w:r>
            <w:r w:rsidRPr="6EC89FD1">
              <w:rPr>
                <w:rFonts w:eastAsia="Times New Roman"/>
              </w:rPr>
              <w:t> </w:t>
            </w:r>
          </w:p>
        </w:tc>
      </w:tr>
      <w:tr w:rsidR="006631C0" w:rsidRPr="009F5F0A" w14:paraId="120EA03D" w14:textId="77777777" w:rsidTr="4552E4DB">
        <w:trPr>
          <w:trHeight w:val="1095"/>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14:paraId="772CA03D" w14:textId="77777777" w:rsidR="006631C0" w:rsidRPr="009F5F0A" w:rsidRDefault="006631C0" w:rsidP="009F5F0A">
            <w:pPr>
              <w:textAlignment w:val="baseline"/>
              <w:rPr>
                <w:rFonts w:eastAsia="Times New Roman" w:cstheme="minorHAnsi"/>
              </w:rPr>
            </w:pPr>
            <w:r w:rsidRPr="009F5F0A">
              <w:rPr>
                <w:rFonts w:eastAsia="Times New Roman" w:cstheme="minorHAnsi"/>
              </w:rPr>
              <w:t>Način (pisni izpit, ustno izpraševanje, naloge, projekt) </w:t>
            </w:r>
          </w:p>
          <w:p w14:paraId="5380F02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41B509AF" w14:textId="77777777" w:rsidR="006631C0" w:rsidRPr="009F5F0A" w:rsidRDefault="006631C0" w:rsidP="009F5F0A">
            <w:pPr>
              <w:textAlignment w:val="baseline"/>
              <w:rPr>
                <w:rFonts w:eastAsia="Times New Roman" w:cstheme="minorHAnsi"/>
              </w:rPr>
            </w:pPr>
            <w:r w:rsidRPr="009F5F0A">
              <w:rPr>
                <w:rFonts w:eastAsia="Times New Roman" w:cstheme="minorHAnsi"/>
              </w:rPr>
              <w:t>Pisni in/ali ustni izpit </w:t>
            </w:r>
          </w:p>
          <w:p w14:paraId="76306691" w14:textId="77777777" w:rsidR="006631C0" w:rsidRPr="009F5F0A" w:rsidRDefault="006631C0" w:rsidP="6EC89FD1">
            <w:pPr>
              <w:textAlignment w:val="baseline"/>
              <w:rPr>
                <w:rFonts w:eastAsia="Times New Roman"/>
                <w:lang w:val="en-US"/>
              </w:rPr>
            </w:pPr>
            <w:proofErr w:type="spellStart"/>
            <w:r w:rsidRPr="6EC89FD1">
              <w:rPr>
                <w:rFonts w:eastAsia="Times New Roman"/>
                <w:lang w:val="en-US"/>
              </w:rPr>
              <w:t>Projektno</w:t>
            </w:r>
            <w:proofErr w:type="spellEnd"/>
            <w:r w:rsidRPr="6EC89FD1">
              <w:rPr>
                <w:rFonts w:eastAsia="Times New Roman"/>
                <w:lang w:val="en-US"/>
              </w:rPr>
              <w:t xml:space="preserve"> </w:t>
            </w:r>
            <w:proofErr w:type="spellStart"/>
            <w:r w:rsidRPr="6EC89FD1">
              <w:rPr>
                <w:rFonts w:eastAsia="Times New Roman"/>
                <w:lang w:val="en-US"/>
              </w:rPr>
              <w:t>delo</w:t>
            </w:r>
            <w:proofErr w:type="spellEnd"/>
            <w:r w:rsidRPr="6EC89FD1">
              <w:rPr>
                <w:rFonts w:eastAsia="Times New Roman"/>
                <w:lang w:val="en-US"/>
              </w:rPr>
              <w:t>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4FB57A23" w14:textId="1D4A5FB7" w:rsidR="006631C0" w:rsidRPr="009F5F0A" w:rsidRDefault="006631C0" w:rsidP="00F21F1F">
            <w:pPr>
              <w:ind w:left="-60" w:right="-60"/>
              <w:jc w:val="center"/>
              <w:textAlignment w:val="baseline"/>
              <w:rPr>
                <w:rFonts w:eastAsia="Times New Roman" w:cstheme="minorHAnsi"/>
              </w:rPr>
            </w:pPr>
            <w:r w:rsidRPr="009F5F0A">
              <w:rPr>
                <w:rFonts w:eastAsia="Times New Roman" w:cstheme="minorHAnsi"/>
              </w:rPr>
              <w:t>70 %</w:t>
            </w:r>
          </w:p>
          <w:p w14:paraId="18D55160" w14:textId="4946B949" w:rsidR="006631C0" w:rsidRPr="009F5F0A" w:rsidRDefault="006631C0" w:rsidP="00F21F1F">
            <w:pPr>
              <w:ind w:left="-60" w:right="-60"/>
              <w:jc w:val="center"/>
              <w:textAlignment w:val="baseline"/>
              <w:rPr>
                <w:rFonts w:eastAsia="Times New Roman" w:cstheme="minorHAnsi"/>
              </w:rPr>
            </w:pPr>
            <w:r w:rsidRPr="009F5F0A">
              <w:rPr>
                <w:rFonts w:eastAsia="Times New Roman" w:cstheme="minorHAnsi"/>
              </w:rPr>
              <w:t>30 %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35625110" w14:textId="77777777" w:rsidR="006631C0" w:rsidRPr="009F5F0A" w:rsidRDefault="006631C0" w:rsidP="6EC89FD1">
            <w:pPr>
              <w:textAlignment w:val="baseline"/>
              <w:rPr>
                <w:rFonts w:eastAsia="Times New Roman"/>
              </w:rPr>
            </w:pPr>
            <w:proofErr w:type="spellStart"/>
            <w:r w:rsidRPr="6EC89FD1">
              <w:rPr>
                <w:rFonts w:eastAsia="Times New Roman"/>
              </w:rPr>
              <w:t>Type</w:t>
            </w:r>
            <w:proofErr w:type="spellEnd"/>
            <w:r w:rsidRPr="6EC89FD1">
              <w:rPr>
                <w:rFonts w:eastAsia="Times New Roman"/>
              </w:rPr>
              <w:t xml:space="preserve"> (</w:t>
            </w:r>
            <w:proofErr w:type="spellStart"/>
            <w:r w:rsidRPr="6EC89FD1">
              <w:rPr>
                <w:rFonts w:eastAsia="Times New Roman"/>
              </w:rPr>
              <w:t>examination</w:t>
            </w:r>
            <w:proofErr w:type="spellEnd"/>
            <w:r w:rsidRPr="6EC89FD1">
              <w:rPr>
                <w:rFonts w:eastAsia="Times New Roman"/>
              </w:rPr>
              <w:t xml:space="preserve">, oral, </w:t>
            </w:r>
            <w:proofErr w:type="spellStart"/>
            <w:r w:rsidRPr="6EC89FD1">
              <w:rPr>
                <w:rFonts w:eastAsia="Times New Roman"/>
              </w:rPr>
              <w:t>coursework</w:t>
            </w:r>
            <w:proofErr w:type="spellEnd"/>
            <w:r w:rsidRPr="6EC89FD1">
              <w:rPr>
                <w:rFonts w:eastAsia="Times New Roman"/>
              </w:rPr>
              <w:t xml:space="preserve">, </w:t>
            </w:r>
            <w:proofErr w:type="spellStart"/>
            <w:r w:rsidRPr="6EC89FD1">
              <w:rPr>
                <w:rFonts w:eastAsia="Times New Roman"/>
              </w:rPr>
              <w:t>project</w:t>
            </w:r>
            <w:proofErr w:type="spellEnd"/>
            <w:r w:rsidRPr="6EC89FD1">
              <w:rPr>
                <w:rFonts w:eastAsia="Times New Roman"/>
              </w:rPr>
              <w:t>): </w:t>
            </w:r>
          </w:p>
          <w:p w14:paraId="3F8C8A50" w14:textId="77777777" w:rsidR="006631C0" w:rsidRPr="009F5F0A" w:rsidRDefault="006631C0" w:rsidP="009F5F0A">
            <w:pPr>
              <w:textAlignment w:val="baseline"/>
              <w:rPr>
                <w:rFonts w:eastAsia="Times New Roman" w:cstheme="minorHAnsi"/>
              </w:rPr>
            </w:pPr>
            <w:r w:rsidRPr="009F5F0A">
              <w:rPr>
                <w:rFonts w:eastAsia="Times New Roman" w:cstheme="minorHAnsi"/>
              </w:rPr>
              <w:t> </w:t>
            </w:r>
          </w:p>
          <w:p w14:paraId="09BB2E26" w14:textId="77777777" w:rsidR="006631C0" w:rsidRPr="009F5F0A" w:rsidRDefault="006631C0" w:rsidP="6EC89FD1">
            <w:pPr>
              <w:textAlignment w:val="baseline"/>
              <w:rPr>
                <w:rFonts w:eastAsia="Times New Roman"/>
              </w:rPr>
            </w:pPr>
            <w:proofErr w:type="spellStart"/>
            <w:r w:rsidRPr="6EC89FD1">
              <w:rPr>
                <w:rFonts w:eastAsia="Times New Roman"/>
              </w:rPr>
              <w:t>Written</w:t>
            </w:r>
            <w:proofErr w:type="spellEnd"/>
            <w:r w:rsidRPr="6EC89FD1">
              <w:rPr>
                <w:rFonts w:eastAsia="Times New Roman"/>
              </w:rPr>
              <w:t xml:space="preserve"> </w:t>
            </w:r>
            <w:proofErr w:type="spellStart"/>
            <w:r w:rsidRPr="6EC89FD1">
              <w:rPr>
                <w:rFonts w:eastAsia="Times New Roman"/>
              </w:rPr>
              <w:t>and</w:t>
            </w:r>
            <w:proofErr w:type="spellEnd"/>
            <w:r w:rsidRPr="6EC89FD1">
              <w:rPr>
                <w:rFonts w:eastAsia="Times New Roman"/>
              </w:rPr>
              <w:t>/</w:t>
            </w:r>
            <w:proofErr w:type="spellStart"/>
            <w:r w:rsidRPr="6EC89FD1">
              <w:rPr>
                <w:rFonts w:eastAsia="Times New Roman"/>
              </w:rPr>
              <w:t>or</w:t>
            </w:r>
            <w:proofErr w:type="spellEnd"/>
            <w:r w:rsidRPr="6EC89FD1">
              <w:rPr>
                <w:rFonts w:eastAsia="Times New Roman"/>
              </w:rPr>
              <w:t xml:space="preserve"> oral </w:t>
            </w:r>
            <w:proofErr w:type="spellStart"/>
            <w:r w:rsidRPr="6EC89FD1">
              <w:rPr>
                <w:rFonts w:eastAsia="Times New Roman"/>
              </w:rPr>
              <w:t>exam</w:t>
            </w:r>
            <w:proofErr w:type="spellEnd"/>
            <w:r w:rsidRPr="6EC89FD1">
              <w:rPr>
                <w:rFonts w:eastAsia="Times New Roman"/>
              </w:rPr>
              <w:t>. </w:t>
            </w:r>
          </w:p>
          <w:p w14:paraId="4D26D393" w14:textId="77777777" w:rsidR="006631C0" w:rsidRPr="009F5F0A" w:rsidRDefault="006631C0" w:rsidP="6EC89FD1">
            <w:pPr>
              <w:textAlignment w:val="baseline"/>
              <w:rPr>
                <w:rFonts w:eastAsia="Times New Roman"/>
              </w:rPr>
            </w:pPr>
            <w:r w:rsidRPr="6EC89FD1">
              <w:rPr>
                <w:rFonts w:eastAsia="Times New Roman"/>
              </w:rPr>
              <w:t xml:space="preserve">Project </w:t>
            </w:r>
            <w:proofErr w:type="spellStart"/>
            <w:r w:rsidRPr="6EC89FD1">
              <w:rPr>
                <w:rFonts w:eastAsia="Times New Roman"/>
              </w:rPr>
              <w:t>work</w:t>
            </w:r>
            <w:proofErr w:type="spellEnd"/>
            <w:r w:rsidRPr="6EC89FD1">
              <w:rPr>
                <w:rFonts w:eastAsia="Times New Roman"/>
              </w:rPr>
              <w:t>. </w:t>
            </w:r>
          </w:p>
        </w:tc>
      </w:tr>
      <w:tr w:rsidR="006631C0" w:rsidRPr="009F5F0A" w14:paraId="67FAC13A" w14:textId="77777777" w:rsidTr="4552E4DB">
        <w:trPr>
          <w:trHeight w:val="300"/>
        </w:trPr>
        <w:tc>
          <w:tcPr>
            <w:tcW w:w="9675" w:type="dxa"/>
            <w:gridSpan w:val="6"/>
            <w:tcBorders>
              <w:top w:val="single" w:sz="6" w:space="0" w:color="auto"/>
              <w:left w:val="nil"/>
              <w:bottom w:val="single" w:sz="6" w:space="0" w:color="auto"/>
              <w:right w:val="nil"/>
            </w:tcBorders>
            <w:shd w:val="clear" w:color="auto" w:fill="auto"/>
            <w:hideMark/>
          </w:tcPr>
          <w:p w14:paraId="3CEEED34" w14:textId="77777777" w:rsidR="006631C0" w:rsidRDefault="006631C0" w:rsidP="009F5F0A">
            <w:pPr>
              <w:textAlignment w:val="baseline"/>
              <w:rPr>
                <w:rFonts w:eastAsia="Times New Roman" w:cstheme="minorHAnsi"/>
              </w:rPr>
            </w:pPr>
            <w:r w:rsidRPr="009F5F0A">
              <w:rPr>
                <w:rFonts w:eastAsia="Times New Roman" w:cstheme="minorHAnsi"/>
              </w:rPr>
              <w:t> </w:t>
            </w:r>
          </w:p>
          <w:p w14:paraId="413E676A" w14:textId="77777777" w:rsidR="003D14F1" w:rsidRDefault="003D14F1" w:rsidP="009F5F0A">
            <w:pPr>
              <w:textAlignment w:val="baseline"/>
              <w:rPr>
                <w:rFonts w:eastAsia="Times New Roman" w:cstheme="minorHAnsi"/>
              </w:rPr>
            </w:pPr>
          </w:p>
          <w:p w14:paraId="5BAD87D3" w14:textId="77777777" w:rsidR="003D14F1" w:rsidRDefault="003D14F1" w:rsidP="009F5F0A">
            <w:pPr>
              <w:textAlignment w:val="baseline"/>
              <w:rPr>
                <w:rFonts w:eastAsia="Times New Roman" w:cstheme="minorHAnsi"/>
              </w:rPr>
            </w:pPr>
          </w:p>
          <w:p w14:paraId="66A217B1" w14:textId="77777777" w:rsidR="003D14F1" w:rsidRPr="009F5F0A" w:rsidRDefault="003D14F1" w:rsidP="009F5F0A">
            <w:pPr>
              <w:textAlignment w:val="baseline"/>
              <w:rPr>
                <w:rFonts w:eastAsia="Times New Roman" w:cstheme="minorHAnsi"/>
              </w:rPr>
            </w:pPr>
          </w:p>
          <w:p w14:paraId="6C7AF2DD" w14:textId="77777777" w:rsidR="006631C0" w:rsidRPr="009F5F0A" w:rsidRDefault="006631C0" w:rsidP="6EC89FD1">
            <w:pPr>
              <w:textAlignment w:val="baseline"/>
              <w:rPr>
                <w:rFonts w:eastAsia="Times New Roman"/>
              </w:rPr>
            </w:pPr>
            <w:r w:rsidRPr="6EC89FD1">
              <w:rPr>
                <w:rFonts w:eastAsia="Times New Roman"/>
                <w:b/>
                <w:bCs/>
              </w:rPr>
              <w:t xml:space="preserve">Reference nosilca / </w:t>
            </w:r>
            <w:proofErr w:type="spellStart"/>
            <w:r w:rsidRPr="6EC89FD1">
              <w:rPr>
                <w:rFonts w:eastAsia="Times New Roman"/>
                <w:b/>
                <w:bCs/>
              </w:rPr>
              <w:t>Lecturer's</w:t>
            </w:r>
            <w:proofErr w:type="spellEnd"/>
            <w:r w:rsidRPr="6EC89FD1">
              <w:rPr>
                <w:rFonts w:eastAsia="Times New Roman"/>
                <w:b/>
                <w:bCs/>
              </w:rPr>
              <w:t xml:space="preserve"> </w:t>
            </w:r>
            <w:proofErr w:type="spellStart"/>
            <w:r w:rsidRPr="6EC89FD1">
              <w:rPr>
                <w:rFonts w:eastAsia="Times New Roman"/>
                <w:b/>
                <w:bCs/>
              </w:rPr>
              <w:t>references</w:t>
            </w:r>
            <w:proofErr w:type="spellEnd"/>
            <w:r w:rsidRPr="6EC89FD1">
              <w:rPr>
                <w:rFonts w:eastAsia="Times New Roman"/>
                <w:b/>
                <w:bCs/>
              </w:rPr>
              <w:t>: </w:t>
            </w:r>
            <w:r w:rsidRPr="6EC89FD1">
              <w:rPr>
                <w:rFonts w:eastAsia="Times New Roman"/>
              </w:rPr>
              <w:t> </w:t>
            </w:r>
          </w:p>
        </w:tc>
      </w:tr>
      <w:tr w:rsidR="006631C0" w:rsidRPr="009F5F0A" w14:paraId="7E6C26A0" w14:textId="77777777" w:rsidTr="4552E4DB">
        <w:trPr>
          <w:trHeight w:val="30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79ADD247" w14:textId="77777777" w:rsidR="00D63F97" w:rsidRPr="002E5D17" w:rsidRDefault="00D63F97" w:rsidP="6EC89FD1">
            <w:pPr>
              <w:pStyle w:val="ListParagraph"/>
              <w:numPr>
                <w:ilvl w:val="0"/>
                <w:numId w:val="33"/>
              </w:numPr>
              <w:shd w:val="clear" w:color="auto" w:fill="FFFFFF" w:themeFill="background1"/>
              <w:textAlignment w:val="baseline"/>
              <w:rPr>
                <w:rFonts w:eastAsia="Times New Roman"/>
                <w:lang w:val="en-US"/>
              </w:rPr>
            </w:pPr>
            <w:r w:rsidRPr="6EC89FD1">
              <w:rPr>
                <w:rFonts w:eastAsia="Times New Roman"/>
                <w:lang w:val="en-US"/>
              </w:rPr>
              <w:t xml:space="preserve">Drljić, K. (2022). </w:t>
            </w:r>
            <w:proofErr w:type="spellStart"/>
            <w:r w:rsidRPr="6EC89FD1">
              <w:rPr>
                <w:rFonts w:eastAsia="Times New Roman"/>
                <w:lang w:val="en-US"/>
              </w:rPr>
              <w:t>Samoprocena</w:t>
            </w:r>
            <w:proofErr w:type="spellEnd"/>
            <w:r w:rsidRPr="6EC89FD1">
              <w:rPr>
                <w:rFonts w:eastAsia="Times New Roman"/>
                <w:lang w:val="en-US"/>
              </w:rPr>
              <w:t xml:space="preserve"> </w:t>
            </w:r>
            <w:proofErr w:type="spellStart"/>
            <w:r w:rsidRPr="6EC89FD1">
              <w:rPr>
                <w:rFonts w:eastAsia="Times New Roman"/>
                <w:lang w:val="en-US"/>
              </w:rPr>
              <w:t>odpornosti</w:t>
            </w:r>
            <w:proofErr w:type="spellEnd"/>
            <w:r w:rsidRPr="6EC89FD1">
              <w:rPr>
                <w:rFonts w:eastAsia="Times New Roman"/>
                <w:lang w:val="en-US"/>
              </w:rPr>
              <w:t xml:space="preserve"> </w:t>
            </w:r>
            <w:proofErr w:type="spellStart"/>
            <w:r w:rsidRPr="6EC89FD1">
              <w:rPr>
                <w:rFonts w:eastAsia="Times New Roman"/>
                <w:lang w:val="en-US"/>
              </w:rPr>
              <w:t>budučih</w:t>
            </w:r>
            <w:proofErr w:type="spellEnd"/>
            <w:r w:rsidRPr="6EC89FD1">
              <w:rPr>
                <w:rFonts w:eastAsia="Times New Roman"/>
                <w:lang w:val="en-US"/>
              </w:rPr>
              <w:t xml:space="preserve"> </w:t>
            </w:r>
            <w:proofErr w:type="spellStart"/>
            <w:r w:rsidRPr="6EC89FD1">
              <w:rPr>
                <w:rFonts w:eastAsia="Times New Roman"/>
                <w:lang w:val="en-US"/>
              </w:rPr>
              <w:t>prosvetnih</w:t>
            </w:r>
            <w:proofErr w:type="spellEnd"/>
            <w:r w:rsidRPr="6EC89FD1">
              <w:rPr>
                <w:rFonts w:eastAsia="Times New Roman"/>
                <w:lang w:val="en-US"/>
              </w:rPr>
              <w:t xml:space="preserve"> </w:t>
            </w:r>
            <w:proofErr w:type="spellStart"/>
            <w:r w:rsidRPr="6EC89FD1">
              <w:rPr>
                <w:rFonts w:eastAsia="Times New Roman"/>
                <w:lang w:val="en-US"/>
              </w:rPr>
              <w:t>radnika</w:t>
            </w:r>
            <w:proofErr w:type="spellEnd"/>
            <w:r w:rsidRPr="6EC89FD1">
              <w:rPr>
                <w:rFonts w:eastAsia="Times New Roman"/>
                <w:lang w:val="en-US"/>
              </w:rPr>
              <w:t xml:space="preserve"> u </w:t>
            </w:r>
            <w:proofErr w:type="spellStart"/>
            <w:r w:rsidRPr="6EC89FD1">
              <w:rPr>
                <w:rFonts w:eastAsia="Times New Roman"/>
                <w:lang w:val="en-US"/>
              </w:rPr>
              <w:t>kriznim</w:t>
            </w:r>
            <w:proofErr w:type="spellEnd"/>
            <w:r w:rsidRPr="6EC89FD1">
              <w:rPr>
                <w:rFonts w:eastAsia="Times New Roman"/>
                <w:lang w:val="en-US"/>
              </w:rPr>
              <w:t xml:space="preserve"> </w:t>
            </w:r>
            <w:proofErr w:type="spellStart"/>
            <w:r w:rsidRPr="6EC89FD1">
              <w:rPr>
                <w:rFonts w:eastAsia="Times New Roman"/>
                <w:lang w:val="en-US"/>
              </w:rPr>
              <w:t>situacijama</w:t>
            </w:r>
            <w:proofErr w:type="spellEnd"/>
            <w:r w:rsidRPr="6EC89FD1">
              <w:rPr>
                <w:rFonts w:eastAsia="Times New Roman"/>
                <w:lang w:val="en-US"/>
              </w:rPr>
              <w:t xml:space="preserve">/Self-assessment of resilience of future educators in crisis. </w:t>
            </w:r>
            <w:proofErr w:type="spellStart"/>
            <w:r w:rsidRPr="6EC89FD1">
              <w:rPr>
                <w:rFonts w:eastAsia="Times New Roman"/>
                <w:i/>
                <w:iCs/>
                <w:lang w:val="en-US"/>
              </w:rPr>
              <w:t>Zbornik</w:t>
            </w:r>
            <w:proofErr w:type="spellEnd"/>
            <w:r w:rsidRPr="6EC89FD1">
              <w:rPr>
                <w:rFonts w:eastAsia="Times New Roman"/>
                <w:i/>
                <w:iCs/>
                <w:lang w:val="en-US"/>
              </w:rPr>
              <w:t xml:space="preserve"> </w:t>
            </w:r>
            <w:proofErr w:type="spellStart"/>
            <w:r w:rsidRPr="6EC89FD1">
              <w:rPr>
                <w:rFonts w:eastAsia="Times New Roman"/>
                <w:i/>
                <w:iCs/>
                <w:lang w:val="en-US"/>
              </w:rPr>
              <w:t>Instituta</w:t>
            </w:r>
            <w:proofErr w:type="spellEnd"/>
            <w:r w:rsidRPr="6EC89FD1">
              <w:rPr>
                <w:rFonts w:eastAsia="Times New Roman"/>
                <w:i/>
                <w:iCs/>
                <w:lang w:val="en-US"/>
              </w:rPr>
              <w:t xml:space="preserve"> za </w:t>
            </w:r>
            <w:proofErr w:type="spellStart"/>
            <w:r w:rsidRPr="6EC89FD1">
              <w:rPr>
                <w:rFonts w:eastAsia="Times New Roman"/>
                <w:i/>
                <w:iCs/>
                <w:lang w:val="en-US"/>
              </w:rPr>
              <w:t>pedagoška</w:t>
            </w:r>
            <w:proofErr w:type="spellEnd"/>
            <w:r w:rsidRPr="6EC89FD1">
              <w:rPr>
                <w:rFonts w:eastAsia="Times New Roman"/>
                <w:i/>
                <w:iCs/>
                <w:lang w:val="en-US"/>
              </w:rPr>
              <w:t xml:space="preserve"> </w:t>
            </w:r>
            <w:proofErr w:type="spellStart"/>
            <w:r w:rsidRPr="6EC89FD1">
              <w:rPr>
                <w:rFonts w:eastAsia="Times New Roman"/>
                <w:i/>
                <w:iCs/>
                <w:lang w:val="en-US"/>
              </w:rPr>
              <w:t>istraživanja</w:t>
            </w:r>
            <w:proofErr w:type="spellEnd"/>
            <w:r w:rsidRPr="6EC89FD1">
              <w:rPr>
                <w:rFonts w:eastAsia="Times New Roman"/>
                <w:lang w:val="en-US"/>
              </w:rPr>
              <w:t>, 54(2), 223-240.</w:t>
            </w:r>
          </w:p>
          <w:p w14:paraId="3B6F2301" w14:textId="77777777" w:rsidR="00D63F97" w:rsidRPr="002E5D17" w:rsidRDefault="00D63F97" w:rsidP="6EC89FD1">
            <w:pPr>
              <w:pStyle w:val="ListParagraph"/>
              <w:numPr>
                <w:ilvl w:val="0"/>
                <w:numId w:val="33"/>
              </w:numPr>
              <w:shd w:val="clear" w:color="auto" w:fill="FFFFFF" w:themeFill="background1"/>
              <w:textAlignment w:val="baseline"/>
              <w:rPr>
                <w:rFonts w:eastAsia="Times New Roman"/>
                <w:lang w:val="en-US"/>
              </w:rPr>
            </w:pPr>
            <w:r w:rsidRPr="6EC89FD1">
              <w:rPr>
                <w:rFonts w:eastAsia="Times New Roman"/>
                <w:lang w:val="en-US"/>
              </w:rPr>
              <w:t xml:space="preserve">Drljić, K., Štemberger, T., Kiswarday, V. R. (2019). Pomen </w:t>
            </w:r>
            <w:proofErr w:type="spellStart"/>
            <w:r w:rsidRPr="6EC89FD1">
              <w:rPr>
                <w:rFonts w:eastAsia="Times New Roman"/>
                <w:lang w:val="en-US"/>
              </w:rPr>
              <w:t>rezilientnosti</w:t>
            </w:r>
            <w:proofErr w:type="spellEnd"/>
            <w:r w:rsidRPr="6EC89FD1">
              <w:rPr>
                <w:rFonts w:eastAsia="Times New Roman"/>
                <w:lang w:val="en-US"/>
              </w:rPr>
              <w:t xml:space="preserve"> </w:t>
            </w:r>
            <w:proofErr w:type="spellStart"/>
            <w:r w:rsidRPr="6EC89FD1">
              <w:rPr>
                <w:rFonts w:eastAsia="Times New Roman"/>
                <w:lang w:val="en-US"/>
              </w:rPr>
              <w:t>bodočih</w:t>
            </w:r>
            <w:proofErr w:type="spellEnd"/>
            <w:r w:rsidRPr="6EC89FD1">
              <w:rPr>
                <w:rFonts w:eastAsia="Times New Roman"/>
                <w:lang w:val="en-US"/>
              </w:rPr>
              <w:t xml:space="preserve"> </w:t>
            </w:r>
            <w:proofErr w:type="spellStart"/>
            <w:r w:rsidRPr="6EC89FD1">
              <w:rPr>
                <w:rFonts w:eastAsia="Times New Roman"/>
                <w:lang w:val="en-US"/>
              </w:rPr>
              <w:t>pedagoških</w:t>
            </w:r>
            <w:proofErr w:type="spellEnd"/>
            <w:r w:rsidRPr="6EC89FD1">
              <w:rPr>
                <w:rFonts w:eastAsia="Times New Roman"/>
                <w:lang w:val="en-US"/>
              </w:rPr>
              <w:t xml:space="preserve"> </w:t>
            </w:r>
            <w:proofErr w:type="spellStart"/>
            <w:r w:rsidRPr="6EC89FD1">
              <w:rPr>
                <w:rFonts w:eastAsia="Times New Roman"/>
                <w:lang w:val="en-US"/>
              </w:rPr>
              <w:t>delavcev</w:t>
            </w:r>
            <w:proofErr w:type="spellEnd"/>
            <w:r w:rsidRPr="6EC89FD1">
              <w:rPr>
                <w:rFonts w:eastAsia="Times New Roman"/>
                <w:lang w:val="en-US"/>
              </w:rPr>
              <w:t xml:space="preserve">. </w:t>
            </w:r>
            <w:proofErr w:type="spellStart"/>
            <w:r w:rsidRPr="6EC89FD1">
              <w:rPr>
                <w:rFonts w:eastAsia="Times New Roman"/>
                <w:i/>
                <w:iCs/>
                <w:lang w:val="en-US"/>
              </w:rPr>
              <w:t>Sodobna</w:t>
            </w:r>
            <w:proofErr w:type="spellEnd"/>
            <w:r w:rsidRPr="6EC89FD1">
              <w:rPr>
                <w:rFonts w:eastAsia="Times New Roman"/>
                <w:i/>
                <w:iCs/>
                <w:lang w:val="en-US"/>
              </w:rPr>
              <w:t xml:space="preserve"> </w:t>
            </w:r>
            <w:proofErr w:type="spellStart"/>
            <w:r w:rsidRPr="6EC89FD1">
              <w:rPr>
                <w:rFonts w:eastAsia="Times New Roman"/>
                <w:i/>
                <w:iCs/>
                <w:lang w:val="en-US"/>
              </w:rPr>
              <w:t>pedagogika</w:t>
            </w:r>
            <w:proofErr w:type="spellEnd"/>
            <w:r w:rsidRPr="6EC89FD1">
              <w:rPr>
                <w:rFonts w:eastAsia="Times New Roman"/>
                <w:lang w:val="en-US"/>
              </w:rPr>
              <w:t xml:space="preserve">, 70(4), 10-29. </w:t>
            </w:r>
          </w:p>
          <w:p w14:paraId="4799437A" w14:textId="77777777" w:rsidR="00D63F97" w:rsidRPr="002E5D17" w:rsidRDefault="00D63F97" w:rsidP="6EC89FD1">
            <w:pPr>
              <w:pStyle w:val="ListParagraph"/>
              <w:numPr>
                <w:ilvl w:val="0"/>
                <w:numId w:val="33"/>
              </w:numPr>
              <w:shd w:val="clear" w:color="auto" w:fill="FFFFFF" w:themeFill="background1"/>
              <w:textAlignment w:val="baseline"/>
              <w:rPr>
                <w:rFonts w:eastAsia="Times New Roman"/>
                <w:lang w:val="en-US"/>
              </w:rPr>
            </w:pPr>
            <w:r w:rsidRPr="6EC89FD1">
              <w:rPr>
                <w:rFonts w:eastAsia="Times New Roman"/>
                <w:lang w:val="en-US"/>
              </w:rPr>
              <w:t xml:space="preserve">Drljić, K. (2019). </w:t>
            </w:r>
            <w:proofErr w:type="spellStart"/>
            <w:r w:rsidRPr="6EC89FD1">
              <w:rPr>
                <w:rFonts w:eastAsia="Times New Roman"/>
                <w:lang w:val="en-US"/>
              </w:rPr>
              <w:t>Izzivi</w:t>
            </w:r>
            <w:proofErr w:type="spellEnd"/>
            <w:r w:rsidRPr="6EC89FD1">
              <w:rPr>
                <w:rFonts w:eastAsia="Times New Roman"/>
                <w:lang w:val="en-US"/>
              </w:rPr>
              <w:t xml:space="preserve"> </w:t>
            </w:r>
            <w:proofErr w:type="spellStart"/>
            <w:r w:rsidRPr="6EC89FD1">
              <w:rPr>
                <w:rFonts w:eastAsia="Times New Roman"/>
                <w:lang w:val="en-US"/>
              </w:rPr>
              <w:t>zgodnje</w:t>
            </w:r>
            <w:proofErr w:type="spellEnd"/>
            <w:r w:rsidRPr="6EC89FD1">
              <w:rPr>
                <w:rFonts w:eastAsia="Times New Roman"/>
                <w:lang w:val="en-US"/>
              </w:rPr>
              <w:t xml:space="preserve"> </w:t>
            </w:r>
            <w:proofErr w:type="spellStart"/>
            <w:r w:rsidRPr="6EC89FD1">
              <w:rPr>
                <w:rFonts w:eastAsia="Times New Roman"/>
                <w:lang w:val="en-US"/>
              </w:rPr>
              <w:t>obravnave</w:t>
            </w:r>
            <w:proofErr w:type="spellEnd"/>
            <w:r w:rsidRPr="6EC89FD1">
              <w:rPr>
                <w:rFonts w:eastAsia="Times New Roman"/>
                <w:lang w:val="en-US"/>
              </w:rPr>
              <w:t xml:space="preserve"> </w:t>
            </w:r>
            <w:proofErr w:type="spellStart"/>
            <w:r w:rsidRPr="6EC89FD1">
              <w:rPr>
                <w:rFonts w:eastAsia="Times New Roman"/>
                <w:lang w:val="en-US"/>
              </w:rPr>
              <w:t>predšolskih</w:t>
            </w:r>
            <w:proofErr w:type="spellEnd"/>
            <w:r w:rsidRPr="6EC89FD1">
              <w:rPr>
                <w:rFonts w:eastAsia="Times New Roman"/>
                <w:lang w:val="en-US"/>
              </w:rPr>
              <w:t xml:space="preserve"> </w:t>
            </w:r>
            <w:proofErr w:type="spellStart"/>
            <w:r w:rsidRPr="6EC89FD1">
              <w:rPr>
                <w:rFonts w:eastAsia="Times New Roman"/>
                <w:lang w:val="en-US"/>
              </w:rPr>
              <w:t>otrok</w:t>
            </w:r>
            <w:proofErr w:type="spellEnd"/>
            <w:r w:rsidRPr="6EC89FD1">
              <w:rPr>
                <w:rFonts w:eastAsia="Times New Roman"/>
                <w:lang w:val="en-US"/>
              </w:rPr>
              <w:t xml:space="preserve">. V: S. Čotar Konrad </w:t>
            </w:r>
            <w:proofErr w:type="spellStart"/>
            <w:r w:rsidRPr="6EC89FD1">
              <w:rPr>
                <w:rFonts w:eastAsia="Times New Roman"/>
                <w:lang w:val="en-US"/>
              </w:rPr>
              <w:t>idr</w:t>
            </w:r>
            <w:proofErr w:type="spellEnd"/>
            <w:r w:rsidRPr="6EC89FD1">
              <w:rPr>
                <w:rFonts w:eastAsia="Times New Roman"/>
                <w:lang w:val="en-US"/>
              </w:rPr>
              <w:t>. (</w:t>
            </w:r>
            <w:proofErr w:type="spellStart"/>
            <w:r w:rsidRPr="6EC89FD1">
              <w:rPr>
                <w:rFonts w:eastAsia="Times New Roman"/>
                <w:lang w:val="en-US"/>
              </w:rPr>
              <w:t>ur</w:t>
            </w:r>
            <w:proofErr w:type="spellEnd"/>
            <w:r w:rsidRPr="6EC89FD1">
              <w:rPr>
                <w:rFonts w:eastAsia="Times New Roman"/>
                <w:lang w:val="en-US"/>
              </w:rPr>
              <w:t xml:space="preserve">.), </w:t>
            </w:r>
            <w:proofErr w:type="spellStart"/>
            <w:r w:rsidRPr="6EC89FD1">
              <w:rPr>
                <w:rFonts w:eastAsia="Times New Roman"/>
                <w:i/>
                <w:iCs/>
                <w:lang w:val="en-US"/>
              </w:rPr>
              <w:t>Vzgoja</w:t>
            </w:r>
            <w:proofErr w:type="spellEnd"/>
            <w:r w:rsidRPr="6EC89FD1">
              <w:rPr>
                <w:rFonts w:eastAsia="Times New Roman"/>
                <w:i/>
                <w:iCs/>
                <w:lang w:val="en-US"/>
              </w:rPr>
              <w:t xml:space="preserve"> in </w:t>
            </w:r>
            <w:proofErr w:type="spellStart"/>
            <w:r w:rsidRPr="6EC89FD1">
              <w:rPr>
                <w:rFonts w:eastAsia="Times New Roman"/>
                <w:i/>
                <w:iCs/>
                <w:lang w:val="en-US"/>
              </w:rPr>
              <w:t>izobraževanje</w:t>
            </w:r>
            <w:proofErr w:type="spellEnd"/>
            <w:r w:rsidRPr="6EC89FD1">
              <w:rPr>
                <w:rFonts w:eastAsia="Times New Roman"/>
                <w:i/>
                <w:iCs/>
                <w:lang w:val="en-US"/>
              </w:rPr>
              <w:t xml:space="preserve"> </w:t>
            </w:r>
            <w:proofErr w:type="spellStart"/>
            <w:r w:rsidRPr="6EC89FD1">
              <w:rPr>
                <w:rFonts w:eastAsia="Times New Roman"/>
                <w:i/>
                <w:iCs/>
                <w:lang w:val="en-US"/>
              </w:rPr>
              <w:t>predšolskih</w:t>
            </w:r>
            <w:proofErr w:type="spellEnd"/>
            <w:r w:rsidRPr="6EC89FD1">
              <w:rPr>
                <w:rFonts w:eastAsia="Times New Roman"/>
                <w:i/>
                <w:iCs/>
                <w:lang w:val="en-US"/>
              </w:rPr>
              <w:t xml:space="preserve"> </w:t>
            </w:r>
            <w:proofErr w:type="spellStart"/>
            <w:r w:rsidRPr="6EC89FD1">
              <w:rPr>
                <w:rFonts w:eastAsia="Times New Roman"/>
                <w:i/>
                <w:iCs/>
                <w:lang w:val="en-US"/>
              </w:rPr>
              <w:t>otrok</w:t>
            </w:r>
            <w:proofErr w:type="spellEnd"/>
            <w:r w:rsidRPr="6EC89FD1">
              <w:rPr>
                <w:rFonts w:eastAsia="Times New Roman"/>
                <w:i/>
                <w:iCs/>
                <w:lang w:val="en-US"/>
              </w:rPr>
              <w:t xml:space="preserve"> </w:t>
            </w:r>
            <w:proofErr w:type="spellStart"/>
            <w:r w:rsidRPr="6EC89FD1">
              <w:rPr>
                <w:rFonts w:eastAsia="Times New Roman"/>
                <w:i/>
                <w:iCs/>
                <w:lang w:val="en-US"/>
              </w:rPr>
              <w:t>prvega</w:t>
            </w:r>
            <w:proofErr w:type="spellEnd"/>
            <w:r w:rsidRPr="6EC89FD1">
              <w:rPr>
                <w:rFonts w:eastAsia="Times New Roman"/>
                <w:i/>
                <w:iCs/>
                <w:lang w:val="en-US"/>
              </w:rPr>
              <w:t xml:space="preserve"> </w:t>
            </w:r>
            <w:proofErr w:type="spellStart"/>
            <w:r w:rsidRPr="6EC89FD1">
              <w:rPr>
                <w:rFonts w:eastAsia="Times New Roman"/>
                <w:i/>
                <w:iCs/>
                <w:lang w:val="en-US"/>
              </w:rPr>
              <w:t>starostnega</w:t>
            </w:r>
            <w:proofErr w:type="spellEnd"/>
            <w:r w:rsidRPr="6EC89FD1">
              <w:rPr>
                <w:rFonts w:eastAsia="Times New Roman"/>
                <w:i/>
                <w:iCs/>
                <w:lang w:val="en-US"/>
              </w:rPr>
              <w:t xml:space="preserve"> </w:t>
            </w:r>
            <w:proofErr w:type="spellStart"/>
            <w:r w:rsidRPr="6EC89FD1">
              <w:rPr>
                <w:rFonts w:eastAsia="Times New Roman"/>
                <w:i/>
                <w:iCs/>
                <w:lang w:val="en-US"/>
              </w:rPr>
              <w:t>obdobja</w:t>
            </w:r>
            <w:proofErr w:type="spellEnd"/>
            <w:r w:rsidRPr="6EC89FD1">
              <w:rPr>
                <w:rFonts w:eastAsia="Times New Roman"/>
                <w:i/>
                <w:iCs/>
                <w:lang w:val="en-US"/>
              </w:rPr>
              <w:t xml:space="preserve">/Early childhood education and care of children under the age of three </w:t>
            </w:r>
            <w:r w:rsidRPr="6EC89FD1">
              <w:rPr>
                <w:rFonts w:eastAsia="Times New Roman"/>
                <w:lang w:val="en-US"/>
              </w:rPr>
              <w:t xml:space="preserve">(169-188). Koper: </w:t>
            </w:r>
            <w:proofErr w:type="spellStart"/>
            <w:r w:rsidRPr="6EC89FD1">
              <w:rPr>
                <w:rFonts w:eastAsia="Times New Roman"/>
                <w:lang w:val="en-US"/>
              </w:rPr>
              <w:t>Založba</w:t>
            </w:r>
            <w:proofErr w:type="spellEnd"/>
            <w:r w:rsidRPr="6EC89FD1">
              <w:rPr>
                <w:rFonts w:eastAsia="Times New Roman"/>
                <w:lang w:val="en-US"/>
              </w:rPr>
              <w:t xml:space="preserve"> </w:t>
            </w:r>
            <w:proofErr w:type="spellStart"/>
            <w:r w:rsidRPr="6EC89FD1">
              <w:rPr>
                <w:rFonts w:eastAsia="Times New Roman"/>
                <w:lang w:val="en-US"/>
              </w:rPr>
              <w:t>Univerze</w:t>
            </w:r>
            <w:proofErr w:type="spellEnd"/>
            <w:r w:rsidRPr="6EC89FD1">
              <w:rPr>
                <w:rFonts w:eastAsia="Times New Roman"/>
                <w:lang w:val="en-US"/>
              </w:rPr>
              <w:t xml:space="preserve"> </w:t>
            </w:r>
            <w:proofErr w:type="spellStart"/>
            <w:r w:rsidRPr="6EC89FD1">
              <w:rPr>
                <w:rFonts w:eastAsia="Times New Roman"/>
                <w:lang w:val="en-US"/>
              </w:rPr>
              <w:t>na</w:t>
            </w:r>
            <w:proofErr w:type="spellEnd"/>
            <w:r w:rsidRPr="6EC89FD1">
              <w:rPr>
                <w:rFonts w:eastAsia="Times New Roman"/>
                <w:lang w:val="en-US"/>
              </w:rPr>
              <w:t xml:space="preserve"> </w:t>
            </w:r>
            <w:proofErr w:type="spellStart"/>
            <w:r w:rsidRPr="6EC89FD1">
              <w:rPr>
                <w:rFonts w:eastAsia="Times New Roman"/>
                <w:lang w:val="en-US"/>
              </w:rPr>
              <w:t>Primorskem</w:t>
            </w:r>
            <w:proofErr w:type="spellEnd"/>
            <w:r w:rsidRPr="6EC89FD1">
              <w:rPr>
                <w:rFonts w:eastAsia="Times New Roman"/>
                <w:lang w:val="en-US"/>
              </w:rPr>
              <w:t xml:space="preserve">, 2019. Str., </w:t>
            </w:r>
            <w:proofErr w:type="spellStart"/>
            <w:r w:rsidRPr="6EC89FD1">
              <w:rPr>
                <w:rFonts w:eastAsia="Times New Roman"/>
                <w:lang w:val="en-US"/>
              </w:rPr>
              <w:t>graf</w:t>
            </w:r>
            <w:proofErr w:type="spellEnd"/>
            <w:r w:rsidRPr="6EC89FD1">
              <w:rPr>
                <w:rFonts w:eastAsia="Times New Roman"/>
                <w:lang w:val="en-US"/>
              </w:rPr>
              <w:t xml:space="preserve">. </w:t>
            </w:r>
            <w:proofErr w:type="spellStart"/>
            <w:r w:rsidRPr="6EC89FD1">
              <w:rPr>
                <w:rFonts w:eastAsia="Times New Roman"/>
                <w:lang w:val="en-US"/>
              </w:rPr>
              <w:t>prikazi</w:t>
            </w:r>
            <w:proofErr w:type="spellEnd"/>
            <w:r w:rsidRPr="6EC89FD1">
              <w:rPr>
                <w:rFonts w:eastAsia="Times New Roman"/>
                <w:lang w:val="en-US"/>
              </w:rPr>
              <w:t xml:space="preserve">. </w:t>
            </w:r>
            <w:proofErr w:type="spellStart"/>
            <w:r w:rsidRPr="6EC89FD1">
              <w:rPr>
                <w:rFonts w:eastAsia="Times New Roman"/>
                <w:lang w:val="en-US"/>
              </w:rPr>
              <w:t>Knjižnica</w:t>
            </w:r>
            <w:proofErr w:type="spellEnd"/>
            <w:r w:rsidRPr="6EC89FD1">
              <w:rPr>
                <w:rFonts w:eastAsia="Times New Roman"/>
                <w:lang w:val="en-US"/>
              </w:rPr>
              <w:t xml:space="preserve"> Ludus, 19. </w:t>
            </w:r>
          </w:p>
          <w:p w14:paraId="7BF2FAC2" w14:textId="77777777" w:rsidR="00CB4192" w:rsidRDefault="00D63F97" w:rsidP="6EC89FD1">
            <w:pPr>
              <w:pStyle w:val="ListParagraph"/>
              <w:numPr>
                <w:ilvl w:val="0"/>
                <w:numId w:val="33"/>
              </w:numPr>
              <w:shd w:val="clear" w:color="auto" w:fill="FFFFFF" w:themeFill="background1"/>
              <w:textAlignment w:val="baseline"/>
              <w:rPr>
                <w:rFonts w:eastAsia="Times New Roman"/>
                <w:lang w:val="en-US"/>
              </w:rPr>
            </w:pPr>
            <w:proofErr w:type="spellStart"/>
            <w:r w:rsidRPr="6EC89FD1">
              <w:rPr>
                <w:rFonts w:eastAsia="Times New Roman"/>
                <w:lang w:val="en-US"/>
              </w:rPr>
              <w:t>Rustja</w:t>
            </w:r>
            <w:proofErr w:type="spellEnd"/>
            <w:r w:rsidRPr="6EC89FD1">
              <w:rPr>
                <w:rFonts w:eastAsia="Times New Roman"/>
                <w:lang w:val="en-US"/>
              </w:rPr>
              <w:t xml:space="preserve">, E. in Drljić, K. (2021). Pot k </w:t>
            </w:r>
            <w:proofErr w:type="spellStart"/>
            <w:r w:rsidRPr="6EC89FD1">
              <w:rPr>
                <w:rFonts w:eastAsia="Times New Roman"/>
                <w:lang w:val="en-US"/>
              </w:rPr>
              <w:t>samostojnosti</w:t>
            </w:r>
            <w:proofErr w:type="spellEnd"/>
            <w:r w:rsidRPr="6EC89FD1">
              <w:rPr>
                <w:rFonts w:eastAsia="Times New Roman"/>
                <w:lang w:val="en-US"/>
              </w:rPr>
              <w:t xml:space="preserve"> </w:t>
            </w:r>
            <w:proofErr w:type="spellStart"/>
            <w:r w:rsidRPr="6EC89FD1">
              <w:rPr>
                <w:rFonts w:eastAsia="Times New Roman"/>
                <w:lang w:val="en-US"/>
              </w:rPr>
              <w:t>učencev</w:t>
            </w:r>
            <w:proofErr w:type="spellEnd"/>
            <w:r w:rsidRPr="6EC89FD1">
              <w:rPr>
                <w:rFonts w:eastAsia="Times New Roman"/>
                <w:lang w:val="en-US"/>
              </w:rPr>
              <w:t xml:space="preserve"> z </w:t>
            </w:r>
            <w:proofErr w:type="spellStart"/>
            <w:r w:rsidRPr="6EC89FD1">
              <w:rPr>
                <w:rFonts w:eastAsia="Times New Roman"/>
                <w:lang w:val="en-US"/>
              </w:rPr>
              <w:t>motnjo</w:t>
            </w:r>
            <w:proofErr w:type="spellEnd"/>
            <w:r w:rsidRPr="6EC89FD1">
              <w:rPr>
                <w:rFonts w:eastAsia="Times New Roman"/>
                <w:lang w:val="en-US"/>
              </w:rPr>
              <w:t xml:space="preserve"> v </w:t>
            </w:r>
            <w:proofErr w:type="spellStart"/>
            <w:r w:rsidRPr="6EC89FD1">
              <w:rPr>
                <w:rFonts w:eastAsia="Times New Roman"/>
                <w:lang w:val="en-US"/>
              </w:rPr>
              <w:t>duševnem</w:t>
            </w:r>
            <w:proofErr w:type="spellEnd"/>
            <w:r w:rsidRPr="6EC89FD1">
              <w:rPr>
                <w:rFonts w:eastAsia="Times New Roman"/>
                <w:lang w:val="en-US"/>
              </w:rPr>
              <w:t xml:space="preserve"> </w:t>
            </w:r>
            <w:proofErr w:type="spellStart"/>
            <w:proofErr w:type="gramStart"/>
            <w:r w:rsidRPr="6EC89FD1">
              <w:rPr>
                <w:rFonts w:eastAsia="Times New Roman"/>
                <w:lang w:val="en-US"/>
              </w:rPr>
              <w:t>razvoju</w:t>
            </w:r>
            <w:proofErr w:type="spellEnd"/>
            <w:r w:rsidRPr="6EC89FD1">
              <w:rPr>
                <w:rFonts w:eastAsia="Times New Roman"/>
                <w:lang w:val="en-US"/>
              </w:rPr>
              <w:t xml:space="preserve"> :</w:t>
            </w:r>
            <w:proofErr w:type="gramEnd"/>
            <w:r w:rsidRPr="6EC89FD1">
              <w:rPr>
                <w:rFonts w:eastAsia="Times New Roman"/>
                <w:lang w:val="en-US"/>
              </w:rPr>
              <w:t xml:space="preserve"> </w:t>
            </w:r>
            <w:proofErr w:type="spellStart"/>
            <w:r w:rsidRPr="6EC89FD1">
              <w:rPr>
                <w:rFonts w:eastAsia="Times New Roman"/>
                <w:lang w:val="en-US"/>
              </w:rPr>
              <w:t>učenje</w:t>
            </w:r>
            <w:proofErr w:type="spellEnd"/>
            <w:r w:rsidRPr="6EC89FD1">
              <w:rPr>
                <w:rFonts w:eastAsia="Times New Roman"/>
                <w:lang w:val="en-US"/>
              </w:rPr>
              <w:t xml:space="preserve"> </w:t>
            </w:r>
            <w:proofErr w:type="spellStart"/>
            <w:r w:rsidRPr="6EC89FD1">
              <w:rPr>
                <w:rFonts w:eastAsia="Times New Roman"/>
                <w:lang w:val="en-US"/>
              </w:rPr>
              <w:t>umivanja</w:t>
            </w:r>
            <w:proofErr w:type="spellEnd"/>
            <w:r w:rsidRPr="6EC89FD1">
              <w:rPr>
                <w:rFonts w:eastAsia="Times New Roman"/>
                <w:lang w:val="en-US"/>
              </w:rPr>
              <w:t xml:space="preserve"> </w:t>
            </w:r>
            <w:proofErr w:type="spellStart"/>
            <w:r w:rsidRPr="6EC89FD1">
              <w:rPr>
                <w:rFonts w:eastAsia="Times New Roman"/>
                <w:lang w:val="en-US"/>
              </w:rPr>
              <w:t>rok</w:t>
            </w:r>
            <w:proofErr w:type="spellEnd"/>
            <w:r w:rsidRPr="6EC89FD1">
              <w:rPr>
                <w:rFonts w:eastAsia="Times New Roman"/>
                <w:lang w:val="en-US"/>
              </w:rPr>
              <w:t xml:space="preserve"> s </w:t>
            </w:r>
            <w:proofErr w:type="spellStart"/>
            <w:r w:rsidRPr="6EC89FD1">
              <w:rPr>
                <w:rFonts w:eastAsia="Times New Roman"/>
                <w:lang w:val="en-US"/>
              </w:rPr>
              <w:t>pomočjo</w:t>
            </w:r>
            <w:proofErr w:type="spellEnd"/>
            <w:r w:rsidRPr="6EC89FD1">
              <w:rPr>
                <w:rFonts w:eastAsia="Times New Roman"/>
                <w:lang w:val="en-US"/>
              </w:rPr>
              <w:t xml:space="preserve"> </w:t>
            </w:r>
            <w:proofErr w:type="spellStart"/>
            <w:r w:rsidRPr="6EC89FD1">
              <w:rPr>
                <w:rFonts w:eastAsia="Times New Roman"/>
                <w:lang w:val="en-US"/>
              </w:rPr>
              <w:t>vidnih</w:t>
            </w:r>
            <w:proofErr w:type="spellEnd"/>
            <w:r w:rsidRPr="6EC89FD1">
              <w:rPr>
                <w:rFonts w:eastAsia="Times New Roman"/>
                <w:lang w:val="en-US"/>
              </w:rPr>
              <w:t xml:space="preserve"> </w:t>
            </w:r>
            <w:proofErr w:type="spellStart"/>
            <w:r w:rsidRPr="6EC89FD1">
              <w:rPr>
                <w:rFonts w:eastAsia="Times New Roman"/>
                <w:lang w:val="en-US"/>
              </w:rPr>
              <w:t>podpor</w:t>
            </w:r>
            <w:proofErr w:type="spellEnd"/>
            <w:r w:rsidRPr="6EC89FD1">
              <w:rPr>
                <w:rFonts w:eastAsia="Times New Roman"/>
                <w:lang w:val="en-US"/>
              </w:rPr>
              <w:t xml:space="preserve">. V: S. RUTAR, Sonja </w:t>
            </w:r>
            <w:proofErr w:type="spellStart"/>
            <w:r w:rsidRPr="6EC89FD1">
              <w:rPr>
                <w:rFonts w:eastAsia="Times New Roman"/>
                <w:lang w:val="en-US"/>
              </w:rPr>
              <w:t>idr</w:t>
            </w:r>
            <w:proofErr w:type="spellEnd"/>
            <w:r w:rsidRPr="6EC89FD1">
              <w:rPr>
                <w:rFonts w:eastAsia="Times New Roman"/>
                <w:lang w:val="en-US"/>
              </w:rPr>
              <w:t>. (</w:t>
            </w:r>
            <w:proofErr w:type="spellStart"/>
            <w:r w:rsidRPr="6EC89FD1">
              <w:rPr>
                <w:rFonts w:eastAsia="Times New Roman"/>
                <w:lang w:val="en-US"/>
              </w:rPr>
              <w:t>ur</w:t>
            </w:r>
            <w:proofErr w:type="spellEnd"/>
            <w:r w:rsidRPr="6EC89FD1">
              <w:rPr>
                <w:rFonts w:eastAsia="Times New Roman"/>
                <w:lang w:val="en-US"/>
              </w:rPr>
              <w:t xml:space="preserve">.), </w:t>
            </w:r>
            <w:proofErr w:type="spellStart"/>
            <w:r w:rsidRPr="6EC89FD1">
              <w:rPr>
                <w:rFonts w:eastAsia="Times New Roman"/>
                <w:i/>
                <w:iCs/>
                <w:lang w:val="en-US"/>
              </w:rPr>
              <w:t>Prehodi</w:t>
            </w:r>
            <w:proofErr w:type="spellEnd"/>
            <w:r w:rsidRPr="6EC89FD1">
              <w:rPr>
                <w:rFonts w:eastAsia="Times New Roman"/>
                <w:i/>
                <w:iCs/>
                <w:lang w:val="en-US"/>
              </w:rPr>
              <w:t xml:space="preserve"> v </w:t>
            </w:r>
            <w:proofErr w:type="spellStart"/>
            <w:r w:rsidRPr="6EC89FD1">
              <w:rPr>
                <w:rFonts w:eastAsia="Times New Roman"/>
                <w:i/>
                <w:iCs/>
                <w:lang w:val="en-US"/>
              </w:rPr>
              <w:t>različnih</w:t>
            </w:r>
            <w:proofErr w:type="spellEnd"/>
            <w:r w:rsidRPr="6EC89FD1">
              <w:rPr>
                <w:rFonts w:eastAsia="Times New Roman"/>
                <w:i/>
                <w:iCs/>
                <w:lang w:val="en-US"/>
              </w:rPr>
              <w:t xml:space="preserve"> </w:t>
            </w:r>
            <w:proofErr w:type="spellStart"/>
            <w:r w:rsidRPr="6EC89FD1">
              <w:rPr>
                <w:rFonts w:eastAsia="Times New Roman"/>
                <w:i/>
                <w:iCs/>
                <w:lang w:val="en-US"/>
              </w:rPr>
              <w:t>socialnih</w:t>
            </w:r>
            <w:proofErr w:type="spellEnd"/>
            <w:r w:rsidRPr="6EC89FD1">
              <w:rPr>
                <w:rFonts w:eastAsia="Times New Roman"/>
                <w:i/>
                <w:iCs/>
                <w:lang w:val="en-US"/>
              </w:rPr>
              <w:t xml:space="preserve"> in </w:t>
            </w:r>
            <w:proofErr w:type="spellStart"/>
            <w:r w:rsidRPr="6EC89FD1">
              <w:rPr>
                <w:rFonts w:eastAsia="Times New Roman"/>
                <w:i/>
                <w:iCs/>
                <w:lang w:val="en-US"/>
              </w:rPr>
              <w:t>izobraževalnih</w:t>
            </w:r>
            <w:proofErr w:type="spellEnd"/>
            <w:r w:rsidRPr="6EC89FD1">
              <w:rPr>
                <w:rFonts w:eastAsia="Times New Roman"/>
                <w:i/>
                <w:iCs/>
                <w:lang w:val="en-US"/>
              </w:rPr>
              <w:t xml:space="preserve"> </w:t>
            </w:r>
            <w:proofErr w:type="spellStart"/>
            <w:r w:rsidRPr="6EC89FD1">
              <w:rPr>
                <w:rFonts w:eastAsia="Times New Roman"/>
                <w:i/>
                <w:iCs/>
                <w:lang w:val="en-US"/>
              </w:rPr>
              <w:t>okoljih</w:t>
            </w:r>
            <w:proofErr w:type="spellEnd"/>
            <w:r w:rsidRPr="6EC89FD1">
              <w:rPr>
                <w:rFonts w:eastAsia="Times New Roman"/>
                <w:i/>
                <w:iCs/>
                <w:lang w:val="en-US"/>
              </w:rPr>
              <w:t>/Transitions in different social and educational environments</w:t>
            </w:r>
            <w:r w:rsidRPr="6EC89FD1">
              <w:rPr>
                <w:rFonts w:eastAsia="Times New Roman"/>
                <w:lang w:val="en-US"/>
              </w:rPr>
              <w:t xml:space="preserve"> (393-410). Koper: </w:t>
            </w:r>
            <w:proofErr w:type="spellStart"/>
            <w:r w:rsidRPr="6EC89FD1">
              <w:rPr>
                <w:rFonts w:eastAsia="Times New Roman"/>
                <w:lang w:val="en-US"/>
              </w:rPr>
              <w:t>Založba</w:t>
            </w:r>
            <w:proofErr w:type="spellEnd"/>
            <w:r w:rsidRPr="6EC89FD1">
              <w:rPr>
                <w:rFonts w:eastAsia="Times New Roman"/>
                <w:lang w:val="en-US"/>
              </w:rPr>
              <w:t xml:space="preserve"> </w:t>
            </w:r>
            <w:proofErr w:type="spellStart"/>
            <w:r w:rsidRPr="6EC89FD1">
              <w:rPr>
                <w:rFonts w:eastAsia="Times New Roman"/>
                <w:lang w:val="en-US"/>
              </w:rPr>
              <w:t>Univerze</w:t>
            </w:r>
            <w:proofErr w:type="spellEnd"/>
            <w:r w:rsidRPr="6EC89FD1">
              <w:rPr>
                <w:rFonts w:eastAsia="Times New Roman"/>
                <w:lang w:val="en-US"/>
              </w:rPr>
              <w:t xml:space="preserve"> </w:t>
            </w:r>
            <w:proofErr w:type="spellStart"/>
            <w:r w:rsidRPr="6EC89FD1">
              <w:rPr>
                <w:rFonts w:eastAsia="Times New Roman"/>
                <w:lang w:val="en-US"/>
              </w:rPr>
              <w:t>na</w:t>
            </w:r>
            <w:proofErr w:type="spellEnd"/>
            <w:r w:rsidRPr="6EC89FD1">
              <w:rPr>
                <w:rFonts w:eastAsia="Times New Roman"/>
                <w:lang w:val="en-US"/>
              </w:rPr>
              <w:t xml:space="preserve"> </w:t>
            </w:r>
            <w:proofErr w:type="spellStart"/>
            <w:r w:rsidRPr="6EC89FD1">
              <w:rPr>
                <w:rFonts w:eastAsia="Times New Roman"/>
                <w:lang w:val="en-US"/>
              </w:rPr>
              <w:t>Primorskem</w:t>
            </w:r>
            <w:proofErr w:type="spellEnd"/>
            <w:r w:rsidRPr="6EC89FD1">
              <w:rPr>
                <w:rFonts w:eastAsia="Times New Roman"/>
                <w:lang w:val="en-US"/>
              </w:rPr>
              <w:t>.</w:t>
            </w:r>
          </w:p>
          <w:p w14:paraId="7D79AB15" w14:textId="1DB424A0" w:rsidR="006631C0" w:rsidRPr="00B51F42" w:rsidRDefault="00CB4192" w:rsidP="00B51F42">
            <w:pPr>
              <w:pStyle w:val="ListParagraph"/>
              <w:numPr>
                <w:ilvl w:val="0"/>
                <w:numId w:val="33"/>
              </w:numPr>
              <w:rPr>
                <w:rFonts w:eastAsia="Times New Roman"/>
                <w:lang w:val="en-US"/>
              </w:rPr>
            </w:pPr>
            <w:r w:rsidRPr="00CB4192">
              <w:rPr>
                <w:rFonts w:eastAsia="Times New Roman"/>
                <w:lang w:val="en-US"/>
              </w:rPr>
              <w:t xml:space="preserve">Drljić, K. (2023). </w:t>
            </w:r>
            <w:r w:rsidRPr="005729E0">
              <w:rPr>
                <w:rFonts w:eastAsia="Times New Roman"/>
                <w:i/>
                <w:iCs/>
                <w:lang w:val="en-US"/>
              </w:rPr>
              <w:t xml:space="preserve">Inclusion in higher education – how does digital equity fit </w:t>
            </w:r>
            <w:proofErr w:type="gramStart"/>
            <w:r w:rsidRPr="005729E0">
              <w:rPr>
                <w:rFonts w:eastAsia="Times New Roman"/>
                <w:i/>
                <w:iCs/>
                <w:lang w:val="en-US"/>
              </w:rPr>
              <w:t>in</w:t>
            </w:r>
            <w:r w:rsidRPr="00CB4192">
              <w:rPr>
                <w:rFonts w:eastAsia="Times New Roman"/>
                <w:lang w:val="en-US"/>
              </w:rPr>
              <w:t>?:</w:t>
            </w:r>
            <w:proofErr w:type="gramEnd"/>
            <w:r w:rsidRPr="00CB4192">
              <w:rPr>
                <w:rFonts w:eastAsia="Times New Roman"/>
                <w:lang w:val="en-US"/>
              </w:rPr>
              <w:t xml:space="preserve"> </w:t>
            </w:r>
            <w:proofErr w:type="spellStart"/>
            <w:r w:rsidRPr="00CB4192">
              <w:rPr>
                <w:rFonts w:eastAsia="Times New Roman"/>
                <w:lang w:val="en-US"/>
              </w:rPr>
              <w:t>prispevek</w:t>
            </w:r>
            <w:proofErr w:type="spellEnd"/>
            <w:r w:rsidRPr="00CB4192">
              <w:rPr>
                <w:rFonts w:eastAsia="Times New Roman"/>
                <w:lang w:val="en-US"/>
              </w:rPr>
              <w:t xml:space="preserve"> </w:t>
            </w:r>
            <w:proofErr w:type="spellStart"/>
            <w:r w:rsidRPr="00CB4192">
              <w:rPr>
                <w:rFonts w:eastAsia="Times New Roman"/>
                <w:lang w:val="en-US"/>
              </w:rPr>
              <w:t>na</w:t>
            </w:r>
            <w:proofErr w:type="spellEnd"/>
            <w:r w:rsidRPr="00CB4192">
              <w:rPr>
                <w:rFonts w:eastAsia="Times New Roman"/>
                <w:lang w:val="en-US"/>
              </w:rPr>
              <w:t xml:space="preserve"> </w:t>
            </w:r>
            <w:proofErr w:type="spellStart"/>
            <w:r w:rsidRPr="00CB4192">
              <w:rPr>
                <w:rFonts w:eastAsia="Times New Roman"/>
                <w:lang w:val="en-US"/>
              </w:rPr>
              <w:t>mednarodne</w:t>
            </w:r>
            <w:r>
              <w:rPr>
                <w:rFonts w:eastAsia="Times New Roman"/>
                <w:lang w:val="en-US"/>
              </w:rPr>
              <w:t>m</w:t>
            </w:r>
            <w:proofErr w:type="spellEnd"/>
            <w:r w:rsidRPr="00CB4192">
              <w:rPr>
                <w:rFonts w:eastAsia="Times New Roman"/>
                <w:lang w:val="en-US"/>
              </w:rPr>
              <w:t xml:space="preserve"> </w:t>
            </w:r>
            <w:proofErr w:type="spellStart"/>
            <w:r w:rsidRPr="00CB4192">
              <w:rPr>
                <w:rFonts w:eastAsia="Times New Roman"/>
                <w:lang w:val="en-US"/>
              </w:rPr>
              <w:t>znanstvenem</w:t>
            </w:r>
            <w:proofErr w:type="spellEnd"/>
            <w:r w:rsidRPr="00CB4192">
              <w:rPr>
                <w:rFonts w:eastAsia="Times New Roman"/>
                <w:lang w:val="en-US"/>
              </w:rPr>
              <w:t xml:space="preserve"> </w:t>
            </w:r>
            <w:proofErr w:type="spellStart"/>
            <w:r w:rsidRPr="00CB4192">
              <w:rPr>
                <w:rFonts w:eastAsia="Times New Roman"/>
                <w:lang w:val="en-US"/>
              </w:rPr>
              <w:t>sestanku</w:t>
            </w:r>
            <w:proofErr w:type="spellEnd"/>
            <w:r w:rsidRPr="00CB4192">
              <w:rPr>
                <w:rFonts w:eastAsia="Times New Roman"/>
                <w:lang w:val="en-US"/>
              </w:rPr>
              <w:t xml:space="preserve"> "Bringing opportunities and organizational success to small local universities in Ukraine" - LTT meeting in Slovenia, 27. November 2023 - 1. December 2023, UP </w:t>
            </w:r>
            <w:proofErr w:type="spellStart"/>
            <w:r w:rsidRPr="00CB4192">
              <w:rPr>
                <w:rFonts w:eastAsia="Times New Roman"/>
                <w:lang w:val="en-US"/>
              </w:rPr>
              <w:t>Pedagoška</w:t>
            </w:r>
            <w:proofErr w:type="spellEnd"/>
            <w:r w:rsidRPr="00CB4192">
              <w:rPr>
                <w:rFonts w:eastAsia="Times New Roman"/>
                <w:lang w:val="en-US"/>
              </w:rPr>
              <w:t xml:space="preserve"> </w:t>
            </w:r>
            <w:proofErr w:type="spellStart"/>
            <w:r w:rsidRPr="00CB4192">
              <w:rPr>
                <w:rFonts w:eastAsia="Times New Roman"/>
                <w:lang w:val="en-US"/>
              </w:rPr>
              <w:t>fakulteta</w:t>
            </w:r>
            <w:proofErr w:type="spellEnd"/>
            <w:r w:rsidRPr="00CB4192">
              <w:rPr>
                <w:rFonts w:eastAsia="Times New Roman"/>
                <w:lang w:val="en-US"/>
              </w:rPr>
              <w:t xml:space="preserve"> Koper. </w:t>
            </w:r>
          </w:p>
        </w:tc>
      </w:tr>
    </w:tbl>
    <w:p w14:paraId="0E27B00A" w14:textId="77777777" w:rsidR="00A46B15" w:rsidRPr="009F5F0A" w:rsidRDefault="00A46B15" w:rsidP="009F5F0A">
      <w:pPr>
        <w:rPr>
          <w:rFonts w:cstheme="minorHAnsi"/>
        </w:rPr>
      </w:pPr>
    </w:p>
    <w:sectPr w:rsidR="00A46B15" w:rsidRPr="009F5F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C4500"/>
    <w:multiLevelType w:val="multilevel"/>
    <w:tmpl w:val="8BD043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0B1604"/>
    <w:multiLevelType w:val="multilevel"/>
    <w:tmpl w:val="B842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001D84"/>
    <w:multiLevelType w:val="multilevel"/>
    <w:tmpl w:val="17DA6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3315BA"/>
    <w:multiLevelType w:val="hybridMultilevel"/>
    <w:tmpl w:val="45A4192E"/>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965F06"/>
    <w:multiLevelType w:val="multilevel"/>
    <w:tmpl w:val="85E2A9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E13765"/>
    <w:multiLevelType w:val="multilevel"/>
    <w:tmpl w:val="CCA4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ED012A"/>
    <w:multiLevelType w:val="multilevel"/>
    <w:tmpl w:val="9DB0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272582"/>
    <w:multiLevelType w:val="multilevel"/>
    <w:tmpl w:val="5CF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DE3DFE"/>
    <w:multiLevelType w:val="multilevel"/>
    <w:tmpl w:val="E9EA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040827"/>
    <w:multiLevelType w:val="multilevel"/>
    <w:tmpl w:val="FF5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C048E4"/>
    <w:multiLevelType w:val="multilevel"/>
    <w:tmpl w:val="0ACA5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BF5547"/>
    <w:multiLevelType w:val="multilevel"/>
    <w:tmpl w:val="81341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C0313B"/>
    <w:multiLevelType w:val="multilevel"/>
    <w:tmpl w:val="D13A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DA260C"/>
    <w:multiLevelType w:val="hybridMultilevel"/>
    <w:tmpl w:val="9F8AE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E82A0B"/>
    <w:multiLevelType w:val="hybridMultilevel"/>
    <w:tmpl w:val="5756EA4A"/>
    <w:lvl w:ilvl="0" w:tplc="BA4EC162">
      <w:start w:val="1"/>
      <w:numFmt w:val="bullet"/>
      <w:lvlText w:val="•"/>
      <w:lvlJc w:val="left"/>
      <w:pPr>
        <w:tabs>
          <w:tab w:val="num" w:pos="720"/>
        </w:tabs>
        <w:ind w:left="720" w:hanging="360"/>
      </w:pPr>
      <w:rPr>
        <w:rFonts w:ascii="Arial" w:hAnsi="Arial" w:hint="default"/>
      </w:rPr>
    </w:lvl>
    <w:lvl w:ilvl="1" w:tplc="6A34DC74" w:tentative="1">
      <w:start w:val="1"/>
      <w:numFmt w:val="bullet"/>
      <w:lvlText w:val="•"/>
      <w:lvlJc w:val="left"/>
      <w:pPr>
        <w:tabs>
          <w:tab w:val="num" w:pos="1440"/>
        </w:tabs>
        <w:ind w:left="1440" w:hanging="360"/>
      </w:pPr>
      <w:rPr>
        <w:rFonts w:ascii="Arial" w:hAnsi="Arial" w:hint="default"/>
      </w:rPr>
    </w:lvl>
    <w:lvl w:ilvl="2" w:tplc="09AEB3CC" w:tentative="1">
      <w:start w:val="1"/>
      <w:numFmt w:val="bullet"/>
      <w:lvlText w:val="•"/>
      <w:lvlJc w:val="left"/>
      <w:pPr>
        <w:tabs>
          <w:tab w:val="num" w:pos="2160"/>
        </w:tabs>
        <w:ind w:left="2160" w:hanging="360"/>
      </w:pPr>
      <w:rPr>
        <w:rFonts w:ascii="Arial" w:hAnsi="Arial" w:hint="default"/>
      </w:rPr>
    </w:lvl>
    <w:lvl w:ilvl="3" w:tplc="4D60B46E" w:tentative="1">
      <w:start w:val="1"/>
      <w:numFmt w:val="bullet"/>
      <w:lvlText w:val="•"/>
      <w:lvlJc w:val="left"/>
      <w:pPr>
        <w:tabs>
          <w:tab w:val="num" w:pos="2880"/>
        </w:tabs>
        <w:ind w:left="2880" w:hanging="360"/>
      </w:pPr>
      <w:rPr>
        <w:rFonts w:ascii="Arial" w:hAnsi="Arial" w:hint="default"/>
      </w:rPr>
    </w:lvl>
    <w:lvl w:ilvl="4" w:tplc="7EBA44B2" w:tentative="1">
      <w:start w:val="1"/>
      <w:numFmt w:val="bullet"/>
      <w:lvlText w:val="•"/>
      <w:lvlJc w:val="left"/>
      <w:pPr>
        <w:tabs>
          <w:tab w:val="num" w:pos="3600"/>
        </w:tabs>
        <w:ind w:left="3600" w:hanging="360"/>
      </w:pPr>
      <w:rPr>
        <w:rFonts w:ascii="Arial" w:hAnsi="Arial" w:hint="default"/>
      </w:rPr>
    </w:lvl>
    <w:lvl w:ilvl="5" w:tplc="BA84C9DC" w:tentative="1">
      <w:start w:val="1"/>
      <w:numFmt w:val="bullet"/>
      <w:lvlText w:val="•"/>
      <w:lvlJc w:val="left"/>
      <w:pPr>
        <w:tabs>
          <w:tab w:val="num" w:pos="4320"/>
        </w:tabs>
        <w:ind w:left="4320" w:hanging="360"/>
      </w:pPr>
      <w:rPr>
        <w:rFonts w:ascii="Arial" w:hAnsi="Arial" w:hint="default"/>
      </w:rPr>
    </w:lvl>
    <w:lvl w:ilvl="6" w:tplc="95706D3C" w:tentative="1">
      <w:start w:val="1"/>
      <w:numFmt w:val="bullet"/>
      <w:lvlText w:val="•"/>
      <w:lvlJc w:val="left"/>
      <w:pPr>
        <w:tabs>
          <w:tab w:val="num" w:pos="5040"/>
        </w:tabs>
        <w:ind w:left="5040" w:hanging="360"/>
      </w:pPr>
      <w:rPr>
        <w:rFonts w:ascii="Arial" w:hAnsi="Arial" w:hint="default"/>
      </w:rPr>
    </w:lvl>
    <w:lvl w:ilvl="7" w:tplc="36F81F94" w:tentative="1">
      <w:start w:val="1"/>
      <w:numFmt w:val="bullet"/>
      <w:lvlText w:val="•"/>
      <w:lvlJc w:val="left"/>
      <w:pPr>
        <w:tabs>
          <w:tab w:val="num" w:pos="5760"/>
        </w:tabs>
        <w:ind w:left="5760" w:hanging="360"/>
      </w:pPr>
      <w:rPr>
        <w:rFonts w:ascii="Arial" w:hAnsi="Arial" w:hint="default"/>
      </w:rPr>
    </w:lvl>
    <w:lvl w:ilvl="8" w:tplc="D89C60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C176D0"/>
    <w:multiLevelType w:val="hybridMultilevel"/>
    <w:tmpl w:val="66EE4C74"/>
    <w:lvl w:ilvl="0" w:tplc="78F83F8C">
      <w:start w:val="1"/>
      <w:numFmt w:val="bullet"/>
      <w:lvlText w:val="-"/>
      <w:lvlJc w:val="left"/>
      <w:pPr>
        <w:ind w:left="720" w:hanging="360"/>
      </w:pPr>
      <w:rPr>
        <w:rFonts w:ascii="Calibri" w:hAnsi="Calibri" w:hint="default"/>
      </w:rPr>
    </w:lvl>
    <w:lvl w:ilvl="1" w:tplc="34B6ABD8">
      <w:start w:val="1"/>
      <w:numFmt w:val="bullet"/>
      <w:lvlText w:val="o"/>
      <w:lvlJc w:val="left"/>
      <w:pPr>
        <w:ind w:left="1440" w:hanging="360"/>
      </w:pPr>
      <w:rPr>
        <w:rFonts w:ascii="Courier New" w:hAnsi="Courier New" w:hint="default"/>
      </w:rPr>
    </w:lvl>
    <w:lvl w:ilvl="2" w:tplc="167A8642">
      <w:start w:val="1"/>
      <w:numFmt w:val="bullet"/>
      <w:lvlText w:val=""/>
      <w:lvlJc w:val="left"/>
      <w:pPr>
        <w:ind w:left="2160" w:hanging="360"/>
      </w:pPr>
      <w:rPr>
        <w:rFonts w:ascii="Wingdings" w:hAnsi="Wingdings" w:hint="default"/>
      </w:rPr>
    </w:lvl>
    <w:lvl w:ilvl="3" w:tplc="04C08A4E">
      <w:start w:val="1"/>
      <w:numFmt w:val="bullet"/>
      <w:lvlText w:val=""/>
      <w:lvlJc w:val="left"/>
      <w:pPr>
        <w:ind w:left="2880" w:hanging="360"/>
      </w:pPr>
      <w:rPr>
        <w:rFonts w:ascii="Symbol" w:hAnsi="Symbol" w:hint="default"/>
      </w:rPr>
    </w:lvl>
    <w:lvl w:ilvl="4" w:tplc="6394B842">
      <w:start w:val="1"/>
      <w:numFmt w:val="bullet"/>
      <w:lvlText w:val="o"/>
      <w:lvlJc w:val="left"/>
      <w:pPr>
        <w:ind w:left="3600" w:hanging="360"/>
      </w:pPr>
      <w:rPr>
        <w:rFonts w:ascii="Courier New" w:hAnsi="Courier New" w:hint="default"/>
      </w:rPr>
    </w:lvl>
    <w:lvl w:ilvl="5" w:tplc="4992B6BA">
      <w:start w:val="1"/>
      <w:numFmt w:val="bullet"/>
      <w:lvlText w:val=""/>
      <w:lvlJc w:val="left"/>
      <w:pPr>
        <w:ind w:left="4320" w:hanging="360"/>
      </w:pPr>
      <w:rPr>
        <w:rFonts w:ascii="Wingdings" w:hAnsi="Wingdings" w:hint="default"/>
      </w:rPr>
    </w:lvl>
    <w:lvl w:ilvl="6" w:tplc="A44CA21A">
      <w:start w:val="1"/>
      <w:numFmt w:val="bullet"/>
      <w:lvlText w:val=""/>
      <w:lvlJc w:val="left"/>
      <w:pPr>
        <w:ind w:left="5040" w:hanging="360"/>
      </w:pPr>
      <w:rPr>
        <w:rFonts w:ascii="Symbol" w:hAnsi="Symbol" w:hint="default"/>
      </w:rPr>
    </w:lvl>
    <w:lvl w:ilvl="7" w:tplc="2908670C">
      <w:start w:val="1"/>
      <w:numFmt w:val="bullet"/>
      <w:lvlText w:val="o"/>
      <w:lvlJc w:val="left"/>
      <w:pPr>
        <w:ind w:left="5760" w:hanging="360"/>
      </w:pPr>
      <w:rPr>
        <w:rFonts w:ascii="Courier New" w:hAnsi="Courier New" w:hint="default"/>
      </w:rPr>
    </w:lvl>
    <w:lvl w:ilvl="8" w:tplc="C3065C9C">
      <w:start w:val="1"/>
      <w:numFmt w:val="bullet"/>
      <w:lvlText w:val=""/>
      <w:lvlJc w:val="left"/>
      <w:pPr>
        <w:ind w:left="6480" w:hanging="360"/>
      </w:pPr>
      <w:rPr>
        <w:rFonts w:ascii="Wingdings" w:hAnsi="Wingdings" w:hint="default"/>
      </w:rPr>
    </w:lvl>
  </w:abstractNum>
  <w:abstractNum w:abstractNumId="16" w15:restartNumberingAfterBreak="0">
    <w:nsid w:val="3CFD011A"/>
    <w:multiLevelType w:val="multilevel"/>
    <w:tmpl w:val="BC102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74421F"/>
    <w:multiLevelType w:val="multilevel"/>
    <w:tmpl w:val="E4CA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F30159"/>
    <w:multiLevelType w:val="multilevel"/>
    <w:tmpl w:val="AEE41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070EED"/>
    <w:multiLevelType w:val="multilevel"/>
    <w:tmpl w:val="BE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98314A"/>
    <w:multiLevelType w:val="multilevel"/>
    <w:tmpl w:val="4E4C2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DF32D9"/>
    <w:multiLevelType w:val="hybridMultilevel"/>
    <w:tmpl w:val="E3561AA8"/>
    <w:lvl w:ilvl="0" w:tplc="F1108606">
      <w:start w:val="1"/>
      <w:numFmt w:val="bullet"/>
      <w:lvlText w:val="•"/>
      <w:lvlJc w:val="left"/>
      <w:pPr>
        <w:tabs>
          <w:tab w:val="num" w:pos="720"/>
        </w:tabs>
        <w:ind w:left="720" w:hanging="360"/>
      </w:pPr>
      <w:rPr>
        <w:rFonts w:ascii="Arial" w:hAnsi="Arial" w:hint="default"/>
      </w:rPr>
    </w:lvl>
    <w:lvl w:ilvl="1" w:tplc="0A581264" w:tentative="1">
      <w:start w:val="1"/>
      <w:numFmt w:val="bullet"/>
      <w:lvlText w:val="•"/>
      <w:lvlJc w:val="left"/>
      <w:pPr>
        <w:tabs>
          <w:tab w:val="num" w:pos="1440"/>
        </w:tabs>
        <w:ind w:left="1440" w:hanging="360"/>
      </w:pPr>
      <w:rPr>
        <w:rFonts w:ascii="Arial" w:hAnsi="Arial" w:hint="default"/>
      </w:rPr>
    </w:lvl>
    <w:lvl w:ilvl="2" w:tplc="F3966762" w:tentative="1">
      <w:start w:val="1"/>
      <w:numFmt w:val="bullet"/>
      <w:lvlText w:val="•"/>
      <w:lvlJc w:val="left"/>
      <w:pPr>
        <w:tabs>
          <w:tab w:val="num" w:pos="2160"/>
        </w:tabs>
        <w:ind w:left="2160" w:hanging="360"/>
      </w:pPr>
      <w:rPr>
        <w:rFonts w:ascii="Arial" w:hAnsi="Arial" w:hint="default"/>
      </w:rPr>
    </w:lvl>
    <w:lvl w:ilvl="3" w:tplc="8FB2136E" w:tentative="1">
      <w:start w:val="1"/>
      <w:numFmt w:val="bullet"/>
      <w:lvlText w:val="•"/>
      <w:lvlJc w:val="left"/>
      <w:pPr>
        <w:tabs>
          <w:tab w:val="num" w:pos="2880"/>
        </w:tabs>
        <w:ind w:left="2880" w:hanging="360"/>
      </w:pPr>
      <w:rPr>
        <w:rFonts w:ascii="Arial" w:hAnsi="Arial" w:hint="default"/>
      </w:rPr>
    </w:lvl>
    <w:lvl w:ilvl="4" w:tplc="C15EB9CE" w:tentative="1">
      <w:start w:val="1"/>
      <w:numFmt w:val="bullet"/>
      <w:lvlText w:val="•"/>
      <w:lvlJc w:val="left"/>
      <w:pPr>
        <w:tabs>
          <w:tab w:val="num" w:pos="3600"/>
        </w:tabs>
        <w:ind w:left="3600" w:hanging="360"/>
      </w:pPr>
      <w:rPr>
        <w:rFonts w:ascii="Arial" w:hAnsi="Arial" w:hint="default"/>
      </w:rPr>
    </w:lvl>
    <w:lvl w:ilvl="5" w:tplc="A174778A" w:tentative="1">
      <w:start w:val="1"/>
      <w:numFmt w:val="bullet"/>
      <w:lvlText w:val="•"/>
      <w:lvlJc w:val="left"/>
      <w:pPr>
        <w:tabs>
          <w:tab w:val="num" w:pos="4320"/>
        </w:tabs>
        <w:ind w:left="4320" w:hanging="360"/>
      </w:pPr>
      <w:rPr>
        <w:rFonts w:ascii="Arial" w:hAnsi="Arial" w:hint="default"/>
      </w:rPr>
    </w:lvl>
    <w:lvl w:ilvl="6" w:tplc="831E9A14" w:tentative="1">
      <w:start w:val="1"/>
      <w:numFmt w:val="bullet"/>
      <w:lvlText w:val="•"/>
      <w:lvlJc w:val="left"/>
      <w:pPr>
        <w:tabs>
          <w:tab w:val="num" w:pos="5040"/>
        </w:tabs>
        <w:ind w:left="5040" w:hanging="360"/>
      </w:pPr>
      <w:rPr>
        <w:rFonts w:ascii="Arial" w:hAnsi="Arial" w:hint="default"/>
      </w:rPr>
    </w:lvl>
    <w:lvl w:ilvl="7" w:tplc="87BEF18E" w:tentative="1">
      <w:start w:val="1"/>
      <w:numFmt w:val="bullet"/>
      <w:lvlText w:val="•"/>
      <w:lvlJc w:val="left"/>
      <w:pPr>
        <w:tabs>
          <w:tab w:val="num" w:pos="5760"/>
        </w:tabs>
        <w:ind w:left="5760" w:hanging="360"/>
      </w:pPr>
      <w:rPr>
        <w:rFonts w:ascii="Arial" w:hAnsi="Arial" w:hint="default"/>
      </w:rPr>
    </w:lvl>
    <w:lvl w:ilvl="8" w:tplc="7CD0A5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4417AE"/>
    <w:multiLevelType w:val="multilevel"/>
    <w:tmpl w:val="4BDE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18B"/>
    <w:multiLevelType w:val="multilevel"/>
    <w:tmpl w:val="26B0AC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3E6B8E"/>
    <w:multiLevelType w:val="multilevel"/>
    <w:tmpl w:val="0E5E7D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410001"/>
    <w:multiLevelType w:val="multilevel"/>
    <w:tmpl w:val="CC5C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4876D6"/>
    <w:multiLevelType w:val="multilevel"/>
    <w:tmpl w:val="9080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E73CCA"/>
    <w:multiLevelType w:val="hybridMultilevel"/>
    <w:tmpl w:val="C24C82AA"/>
    <w:lvl w:ilvl="0" w:tplc="28021E56">
      <w:start w:val="1"/>
      <w:numFmt w:val="bullet"/>
      <w:lvlText w:val="•"/>
      <w:lvlJc w:val="left"/>
      <w:pPr>
        <w:tabs>
          <w:tab w:val="num" w:pos="720"/>
        </w:tabs>
        <w:ind w:left="720" w:hanging="360"/>
      </w:pPr>
      <w:rPr>
        <w:rFonts w:ascii="Arial" w:hAnsi="Arial" w:hint="default"/>
      </w:rPr>
    </w:lvl>
    <w:lvl w:ilvl="1" w:tplc="2FC4FBC8" w:tentative="1">
      <w:start w:val="1"/>
      <w:numFmt w:val="bullet"/>
      <w:lvlText w:val="•"/>
      <w:lvlJc w:val="left"/>
      <w:pPr>
        <w:tabs>
          <w:tab w:val="num" w:pos="1440"/>
        </w:tabs>
        <w:ind w:left="1440" w:hanging="360"/>
      </w:pPr>
      <w:rPr>
        <w:rFonts w:ascii="Arial" w:hAnsi="Arial" w:hint="default"/>
      </w:rPr>
    </w:lvl>
    <w:lvl w:ilvl="2" w:tplc="D20EDB4A" w:tentative="1">
      <w:start w:val="1"/>
      <w:numFmt w:val="bullet"/>
      <w:lvlText w:val="•"/>
      <w:lvlJc w:val="left"/>
      <w:pPr>
        <w:tabs>
          <w:tab w:val="num" w:pos="2160"/>
        </w:tabs>
        <w:ind w:left="2160" w:hanging="360"/>
      </w:pPr>
      <w:rPr>
        <w:rFonts w:ascii="Arial" w:hAnsi="Arial" w:hint="default"/>
      </w:rPr>
    </w:lvl>
    <w:lvl w:ilvl="3" w:tplc="38CC506E" w:tentative="1">
      <w:start w:val="1"/>
      <w:numFmt w:val="bullet"/>
      <w:lvlText w:val="•"/>
      <w:lvlJc w:val="left"/>
      <w:pPr>
        <w:tabs>
          <w:tab w:val="num" w:pos="2880"/>
        </w:tabs>
        <w:ind w:left="2880" w:hanging="360"/>
      </w:pPr>
      <w:rPr>
        <w:rFonts w:ascii="Arial" w:hAnsi="Arial" w:hint="default"/>
      </w:rPr>
    </w:lvl>
    <w:lvl w:ilvl="4" w:tplc="14D211B2" w:tentative="1">
      <w:start w:val="1"/>
      <w:numFmt w:val="bullet"/>
      <w:lvlText w:val="•"/>
      <w:lvlJc w:val="left"/>
      <w:pPr>
        <w:tabs>
          <w:tab w:val="num" w:pos="3600"/>
        </w:tabs>
        <w:ind w:left="3600" w:hanging="360"/>
      </w:pPr>
      <w:rPr>
        <w:rFonts w:ascii="Arial" w:hAnsi="Arial" w:hint="default"/>
      </w:rPr>
    </w:lvl>
    <w:lvl w:ilvl="5" w:tplc="3B20AFF4" w:tentative="1">
      <w:start w:val="1"/>
      <w:numFmt w:val="bullet"/>
      <w:lvlText w:val="•"/>
      <w:lvlJc w:val="left"/>
      <w:pPr>
        <w:tabs>
          <w:tab w:val="num" w:pos="4320"/>
        </w:tabs>
        <w:ind w:left="4320" w:hanging="360"/>
      </w:pPr>
      <w:rPr>
        <w:rFonts w:ascii="Arial" w:hAnsi="Arial" w:hint="default"/>
      </w:rPr>
    </w:lvl>
    <w:lvl w:ilvl="6" w:tplc="96769DCA" w:tentative="1">
      <w:start w:val="1"/>
      <w:numFmt w:val="bullet"/>
      <w:lvlText w:val="•"/>
      <w:lvlJc w:val="left"/>
      <w:pPr>
        <w:tabs>
          <w:tab w:val="num" w:pos="5040"/>
        </w:tabs>
        <w:ind w:left="5040" w:hanging="360"/>
      </w:pPr>
      <w:rPr>
        <w:rFonts w:ascii="Arial" w:hAnsi="Arial" w:hint="default"/>
      </w:rPr>
    </w:lvl>
    <w:lvl w:ilvl="7" w:tplc="F5F0B7C0" w:tentative="1">
      <w:start w:val="1"/>
      <w:numFmt w:val="bullet"/>
      <w:lvlText w:val="•"/>
      <w:lvlJc w:val="left"/>
      <w:pPr>
        <w:tabs>
          <w:tab w:val="num" w:pos="5760"/>
        </w:tabs>
        <w:ind w:left="5760" w:hanging="360"/>
      </w:pPr>
      <w:rPr>
        <w:rFonts w:ascii="Arial" w:hAnsi="Arial" w:hint="default"/>
      </w:rPr>
    </w:lvl>
    <w:lvl w:ilvl="8" w:tplc="C2EA3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F91A66"/>
    <w:multiLevelType w:val="multilevel"/>
    <w:tmpl w:val="0610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8867A1"/>
    <w:multiLevelType w:val="multilevel"/>
    <w:tmpl w:val="B29A6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CC0ECA"/>
    <w:multiLevelType w:val="multilevel"/>
    <w:tmpl w:val="3D5E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FB1655"/>
    <w:multiLevelType w:val="multilevel"/>
    <w:tmpl w:val="BB9A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7E2C4A"/>
    <w:multiLevelType w:val="multilevel"/>
    <w:tmpl w:val="B570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47830568">
    <w:abstractNumId w:val="15"/>
  </w:num>
  <w:num w:numId="2" w16cid:durableId="1879513974">
    <w:abstractNumId w:val="28"/>
  </w:num>
  <w:num w:numId="3" w16cid:durableId="1312636055">
    <w:abstractNumId w:val="30"/>
  </w:num>
  <w:num w:numId="4" w16cid:durableId="1586037767">
    <w:abstractNumId w:val="1"/>
  </w:num>
  <w:num w:numId="5" w16cid:durableId="124666428">
    <w:abstractNumId w:val="25"/>
  </w:num>
  <w:num w:numId="6" w16cid:durableId="914585489">
    <w:abstractNumId w:val="32"/>
  </w:num>
  <w:num w:numId="7" w16cid:durableId="1499881780">
    <w:abstractNumId w:val="17"/>
  </w:num>
  <w:num w:numId="8" w16cid:durableId="81807135">
    <w:abstractNumId w:val="19"/>
  </w:num>
  <w:num w:numId="9" w16cid:durableId="1411464228">
    <w:abstractNumId w:val="5"/>
  </w:num>
  <w:num w:numId="10" w16cid:durableId="368606723">
    <w:abstractNumId w:val="8"/>
  </w:num>
  <w:num w:numId="11" w16cid:durableId="1910071149">
    <w:abstractNumId w:val="7"/>
  </w:num>
  <w:num w:numId="12" w16cid:durableId="1206286153">
    <w:abstractNumId w:val="9"/>
  </w:num>
  <w:num w:numId="13" w16cid:durableId="338309592">
    <w:abstractNumId w:val="29"/>
  </w:num>
  <w:num w:numId="14" w16cid:durableId="1162936457">
    <w:abstractNumId w:val="18"/>
  </w:num>
  <w:num w:numId="15" w16cid:durableId="2119058997">
    <w:abstractNumId w:val="22"/>
  </w:num>
  <w:num w:numId="16" w16cid:durableId="1158111222">
    <w:abstractNumId w:val="2"/>
  </w:num>
  <w:num w:numId="17" w16cid:durableId="1792438841">
    <w:abstractNumId w:val="16"/>
  </w:num>
  <w:num w:numId="18" w16cid:durableId="439839399">
    <w:abstractNumId w:val="12"/>
  </w:num>
  <w:num w:numId="19" w16cid:durableId="1044018028">
    <w:abstractNumId w:val="20"/>
  </w:num>
  <w:num w:numId="20" w16cid:durableId="1906794285">
    <w:abstractNumId w:val="31"/>
  </w:num>
  <w:num w:numId="21" w16cid:durableId="942957926">
    <w:abstractNumId w:val="10"/>
  </w:num>
  <w:num w:numId="22" w16cid:durableId="502815916">
    <w:abstractNumId w:val="11"/>
  </w:num>
  <w:num w:numId="23" w16cid:durableId="1324629714">
    <w:abstractNumId w:val="0"/>
  </w:num>
  <w:num w:numId="24" w16cid:durableId="1257132800">
    <w:abstractNumId w:val="24"/>
  </w:num>
  <w:num w:numId="25" w16cid:durableId="669479037">
    <w:abstractNumId w:val="23"/>
  </w:num>
  <w:num w:numId="26" w16cid:durableId="1729302472">
    <w:abstractNumId w:val="4"/>
  </w:num>
  <w:num w:numId="27" w16cid:durableId="449907534">
    <w:abstractNumId w:val="6"/>
  </w:num>
  <w:num w:numId="28" w16cid:durableId="2016612475">
    <w:abstractNumId w:val="26"/>
  </w:num>
  <w:num w:numId="29" w16cid:durableId="700011106">
    <w:abstractNumId w:val="13"/>
  </w:num>
  <w:num w:numId="30" w16cid:durableId="1480877591">
    <w:abstractNumId w:val="27"/>
  </w:num>
  <w:num w:numId="31" w16cid:durableId="2042195928">
    <w:abstractNumId w:val="21"/>
  </w:num>
  <w:num w:numId="32" w16cid:durableId="773020195">
    <w:abstractNumId w:val="14"/>
  </w:num>
  <w:num w:numId="33" w16cid:durableId="750084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1C0"/>
    <w:rsid w:val="0000162D"/>
    <w:rsid w:val="00085F14"/>
    <w:rsid w:val="0018207D"/>
    <w:rsid w:val="001A2825"/>
    <w:rsid w:val="001C3754"/>
    <w:rsid w:val="001C44F3"/>
    <w:rsid w:val="002249F8"/>
    <w:rsid w:val="0024143A"/>
    <w:rsid w:val="002D788E"/>
    <w:rsid w:val="002E5D17"/>
    <w:rsid w:val="002F4790"/>
    <w:rsid w:val="00314CBF"/>
    <w:rsid w:val="00387E63"/>
    <w:rsid w:val="003D14F1"/>
    <w:rsid w:val="0040604D"/>
    <w:rsid w:val="004707C4"/>
    <w:rsid w:val="00485D36"/>
    <w:rsid w:val="004B3FE3"/>
    <w:rsid w:val="004C41C6"/>
    <w:rsid w:val="004E37CB"/>
    <w:rsid w:val="005729E0"/>
    <w:rsid w:val="00586CC5"/>
    <w:rsid w:val="005B2918"/>
    <w:rsid w:val="005B6071"/>
    <w:rsid w:val="0062718B"/>
    <w:rsid w:val="00646B2C"/>
    <w:rsid w:val="00656C18"/>
    <w:rsid w:val="006631C0"/>
    <w:rsid w:val="006E50B8"/>
    <w:rsid w:val="00724158"/>
    <w:rsid w:val="0073651C"/>
    <w:rsid w:val="0076657A"/>
    <w:rsid w:val="007A1D3C"/>
    <w:rsid w:val="007E7444"/>
    <w:rsid w:val="007E7D04"/>
    <w:rsid w:val="00816E6B"/>
    <w:rsid w:val="00877126"/>
    <w:rsid w:val="00881E8F"/>
    <w:rsid w:val="008952A3"/>
    <w:rsid w:val="008B189D"/>
    <w:rsid w:val="008D2F54"/>
    <w:rsid w:val="00900A18"/>
    <w:rsid w:val="00946F21"/>
    <w:rsid w:val="00950C39"/>
    <w:rsid w:val="0096190F"/>
    <w:rsid w:val="00980CCA"/>
    <w:rsid w:val="009C385F"/>
    <w:rsid w:val="009C527E"/>
    <w:rsid w:val="009F470B"/>
    <w:rsid w:val="009F5F0A"/>
    <w:rsid w:val="00A0517F"/>
    <w:rsid w:val="00A07654"/>
    <w:rsid w:val="00A17192"/>
    <w:rsid w:val="00A3330C"/>
    <w:rsid w:val="00A46B15"/>
    <w:rsid w:val="00A61296"/>
    <w:rsid w:val="00A615C5"/>
    <w:rsid w:val="00A7313E"/>
    <w:rsid w:val="00A835F1"/>
    <w:rsid w:val="00AE1F02"/>
    <w:rsid w:val="00B1432A"/>
    <w:rsid w:val="00B248B3"/>
    <w:rsid w:val="00B26C61"/>
    <w:rsid w:val="00B36577"/>
    <w:rsid w:val="00B51F42"/>
    <w:rsid w:val="00B63350"/>
    <w:rsid w:val="00C20A25"/>
    <w:rsid w:val="00C30013"/>
    <w:rsid w:val="00C31CD4"/>
    <w:rsid w:val="00C426A4"/>
    <w:rsid w:val="00C54AE3"/>
    <w:rsid w:val="00C64325"/>
    <w:rsid w:val="00C644E0"/>
    <w:rsid w:val="00C83602"/>
    <w:rsid w:val="00CB4192"/>
    <w:rsid w:val="00CC4B30"/>
    <w:rsid w:val="00CF0A3B"/>
    <w:rsid w:val="00D14FEB"/>
    <w:rsid w:val="00D63F97"/>
    <w:rsid w:val="00DC55CC"/>
    <w:rsid w:val="00DD7CA8"/>
    <w:rsid w:val="00DE5FBC"/>
    <w:rsid w:val="00EF3367"/>
    <w:rsid w:val="00F21F1F"/>
    <w:rsid w:val="00F23ED4"/>
    <w:rsid w:val="00F7495E"/>
    <w:rsid w:val="00F87F6D"/>
    <w:rsid w:val="00FC5AC8"/>
    <w:rsid w:val="047CB2AE"/>
    <w:rsid w:val="0827FDD6"/>
    <w:rsid w:val="1082AC7D"/>
    <w:rsid w:val="1274BE91"/>
    <w:rsid w:val="12E07053"/>
    <w:rsid w:val="17345FD2"/>
    <w:rsid w:val="1C4A34DD"/>
    <w:rsid w:val="1FD05860"/>
    <w:rsid w:val="20D4D246"/>
    <w:rsid w:val="2A830667"/>
    <w:rsid w:val="2D0B4828"/>
    <w:rsid w:val="418BDD6D"/>
    <w:rsid w:val="4552E4DB"/>
    <w:rsid w:val="4FDC04C9"/>
    <w:rsid w:val="5AD5F29D"/>
    <w:rsid w:val="6EC89FD1"/>
    <w:rsid w:val="704E6AC9"/>
    <w:rsid w:val="725CAC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553D4"/>
  <w15:chartTrackingRefBased/>
  <w15:docId w15:val="{ED0FE97A-4934-49C4-BAB3-233AB35D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C18"/>
    <w:pPr>
      <w:ind w:left="720"/>
      <w:contextualSpacing/>
    </w:pPr>
  </w:style>
  <w:style w:type="character" w:styleId="Strong">
    <w:name w:val="Strong"/>
    <w:basedOn w:val="DefaultParagraphFont"/>
    <w:uiPriority w:val="22"/>
    <w:qFormat/>
    <w:rsid w:val="00656C18"/>
    <w:rPr>
      <w:b/>
      <w:bCs/>
    </w:rPr>
  </w:style>
  <w:style w:type="paragraph" w:customStyle="1" w:styleId="msonormal0">
    <w:name w:val="msonormal"/>
    <w:basedOn w:val="Normal"/>
    <w:rsid w:val="006631C0"/>
    <w:pPr>
      <w:spacing w:before="100" w:beforeAutospacing="1" w:after="100" w:afterAutospacing="1"/>
    </w:pPr>
    <w:rPr>
      <w:rFonts w:ascii="Times New Roman" w:eastAsia="Times New Roman" w:hAnsi="Times New Roman" w:cs="Times New Roman"/>
    </w:rPr>
  </w:style>
  <w:style w:type="paragraph" w:customStyle="1" w:styleId="paragraph">
    <w:name w:val="paragraph"/>
    <w:basedOn w:val="Normal"/>
    <w:rsid w:val="006631C0"/>
    <w:pPr>
      <w:spacing w:before="100" w:beforeAutospacing="1" w:after="100" w:afterAutospacing="1"/>
    </w:pPr>
    <w:rPr>
      <w:rFonts w:ascii="Times New Roman" w:eastAsia="Times New Roman" w:hAnsi="Times New Roman" w:cs="Times New Roman"/>
    </w:rPr>
  </w:style>
  <w:style w:type="character" w:customStyle="1" w:styleId="textrun">
    <w:name w:val="textrun"/>
    <w:basedOn w:val="DefaultParagraphFont"/>
    <w:rsid w:val="006631C0"/>
  </w:style>
  <w:style w:type="character" w:customStyle="1" w:styleId="normaltextrun">
    <w:name w:val="normaltextrun"/>
    <w:basedOn w:val="DefaultParagraphFont"/>
    <w:rsid w:val="006631C0"/>
  </w:style>
  <w:style w:type="character" w:customStyle="1" w:styleId="eop">
    <w:name w:val="eop"/>
    <w:basedOn w:val="DefaultParagraphFont"/>
    <w:rsid w:val="006631C0"/>
  </w:style>
  <w:style w:type="paragraph" w:customStyle="1" w:styleId="outlineelement">
    <w:name w:val="outlineelement"/>
    <w:basedOn w:val="Normal"/>
    <w:rsid w:val="006631C0"/>
    <w:pPr>
      <w:spacing w:before="100" w:beforeAutospacing="1" w:after="100" w:afterAutospacing="1"/>
    </w:pPr>
    <w:rPr>
      <w:rFonts w:ascii="Times New Roman" w:eastAsia="Times New Roman" w:hAnsi="Times New Roman" w:cs="Times New Roman"/>
    </w:rPr>
  </w:style>
  <w:style w:type="character" w:customStyle="1" w:styleId="pagebreakblob">
    <w:name w:val="pagebreakblob"/>
    <w:basedOn w:val="DefaultParagraphFont"/>
    <w:rsid w:val="006631C0"/>
  </w:style>
  <w:style w:type="character" w:styleId="Hyperlink">
    <w:name w:val="Hyperlink"/>
    <w:basedOn w:val="DefaultParagraphFont"/>
    <w:uiPriority w:val="99"/>
    <w:semiHidden/>
    <w:unhideWhenUsed/>
    <w:rsid w:val="006631C0"/>
    <w:rPr>
      <w:color w:val="0000FF"/>
      <w:u w:val="single"/>
    </w:rPr>
  </w:style>
  <w:style w:type="paragraph" w:styleId="BalloonText">
    <w:name w:val="Balloon Text"/>
    <w:basedOn w:val="Normal"/>
    <w:link w:val="BalloonTextChar"/>
    <w:uiPriority w:val="99"/>
    <w:semiHidden/>
    <w:unhideWhenUsed/>
    <w:rsid w:val="004C41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1C6"/>
    <w:rPr>
      <w:rFonts w:ascii="Segoe UI" w:hAnsi="Segoe UI" w:cs="Segoe UI"/>
      <w:sz w:val="18"/>
      <w:szCs w:val="18"/>
    </w:rPr>
  </w:style>
  <w:style w:type="paragraph" w:styleId="Revision">
    <w:name w:val="Revision"/>
    <w:hidden/>
    <w:uiPriority w:val="99"/>
    <w:semiHidden/>
    <w:rsid w:val="00241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97512">
      <w:bodyDiv w:val="1"/>
      <w:marLeft w:val="0"/>
      <w:marRight w:val="0"/>
      <w:marTop w:val="0"/>
      <w:marBottom w:val="0"/>
      <w:divBdr>
        <w:top w:val="none" w:sz="0" w:space="0" w:color="auto"/>
        <w:left w:val="none" w:sz="0" w:space="0" w:color="auto"/>
        <w:bottom w:val="none" w:sz="0" w:space="0" w:color="auto"/>
        <w:right w:val="none" w:sz="0" w:space="0" w:color="auto"/>
      </w:divBdr>
      <w:divsChild>
        <w:div w:id="1062677253">
          <w:marLeft w:val="360"/>
          <w:marRight w:val="0"/>
          <w:marTop w:val="200"/>
          <w:marBottom w:val="0"/>
          <w:divBdr>
            <w:top w:val="none" w:sz="0" w:space="0" w:color="auto"/>
            <w:left w:val="none" w:sz="0" w:space="0" w:color="auto"/>
            <w:bottom w:val="none" w:sz="0" w:space="0" w:color="auto"/>
            <w:right w:val="none" w:sz="0" w:space="0" w:color="auto"/>
          </w:divBdr>
        </w:div>
      </w:divsChild>
    </w:div>
    <w:div w:id="104423440">
      <w:bodyDiv w:val="1"/>
      <w:marLeft w:val="0"/>
      <w:marRight w:val="0"/>
      <w:marTop w:val="0"/>
      <w:marBottom w:val="0"/>
      <w:divBdr>
        <w:top w:val="none" w:sz="0" w:space="0" w:color="auto"/>
        <w:left w:val="none" w:sz="0" w:space="0" w:color="auto"/>
        <w:bottom w:val="none" w:sz="0" w:space="0" w:color="auto"/>
        <w:right w:val="none" w:sz="0" w:space="0" w:color="auto"/>
      </w:divBdr>
      <w:divsChild>
        <w:div w:id="1471287337">
          <w:marLeft w:val="360"/>
          <w:marRight w:val="0"/>
          <w:marTop w:val="200"/>
          <w:marBottom w:val="0"/>
          <w:divBdr>
            <w:top w:val="none" w:sz="0" w:space="0" w:color="auto"/>
            <w:left w:val="none" w:sz="0" w:space="0" w:color="auto"/>
            <w:bottom w:val="none" w:sz="0" w:space="0" w:color="auto"/>
            <w:right w:val="none" w:sz="0" w:space="0" w:color="auto"/>
          </w:divBdr>
        </w:div>
      </w:divsChild>
    </w:div>
    <w:div w:id="752047359">
      <w:bodyDiv w:val="1"/>
      <w:marLeft w:val="0"/>
      <w:marRight w:val="0"/>
      <w:marTop w:val="0"/>
      <w:marBottom w:val="0"/>
      <w:divBdr>
        <w:top w:val="none" w:sz="0" w:space="0" w:color="auto"/>
        <w:left w:val="none" w:sz="0" w:space="0" w:color="auto"/>
        <w:bottom w:val="none" w:sz="0" w:space="0" w:color="auto"/>
        <w:right w:val="none" w:sz="0" w:space="0" w:color="auto"/>
      </w:divBdr>
    </w:div>
    <w:div w:id="765733136">
      <w:bodyDiv w:val="1"/>
      <w:marLeft w:val="0"/>
      <w:marRight w:val="0"/>
      <w:marTop w:val="0"/>
      <w:marBottom w:val="0"/>
      <w:divBdr>
        <w:top w:val="none" w:sz="0" w:space="0" w:color="auto"/>
        <w:left w:val="none" w:sz="0" w:space="0" w:color="auto"/>
        <w:bottom w:val="none" w:sz="0" w:space="0" w:color="auto"/>
        <w:right w:val="none" w:sz="0" w:space="0" w:color="auto"/>
      </w:divBdr>
      <w:divsChild>
        <w:div w:id="171914846">
          <w:marLeft w:val="0"/>
          <w:marRight w:val="0"/>
          <w:marTop w:val="30"/>
          <w:marBottom w:val="30"/>
          <w:divBdr>
            <w:top w:val="none" w:sz="0" w:space="0" w:color="auto"/>
            <w:left w:val="none" w:sz="0" w:space="0" w:color="auto"/>
            <w:bottom w:val="none" w:sz="0" w:space="0" w:color="auto"/>
            <w:right w:val="none" w:sz="0" w:space="0" w:color="auto"/>
          </w:divBdr>
          <w:divsChild>
            <w:div w:id="41174240">
              <w:marLeft w:val="0"/>
              <w:marRight w:val="0"/>
              <w:marTop w:val="0"/>
              <w:marBottom w:val="0"/>
              <w:divBdr>
                <w:top w:val="none" w:sz="0" w:space="0" w:color="auto"/>
                <w:left w:val="none" w:sz="0" w:space="0" w:color="auto"/>
                <w:bottom w:val="none" w:sz="0" w:space="0" w:color="auto"/>
                <w:right w:val="none" w:sz="0" w:space="0" w:color="auto"/>
              </w:divBdr>
              <w:divsChild>
                <w:div w:id="739526788">
                  <w:marLeft w:val="0"/>
                  <w:marRight w:val="0"/>
                  <w:marTop w:val="0"/>
                  <w:marBottom w:val="0"/>
                  <w:divBdr>
                    <w:top w:val="none" w:sz="0" w:space="0" w:color="auto"/>
                    <w:left w:val="none" w:sz="0" w:space="0" w:color="auto"/>
                    <w:bottom w:val="none" w:sz="0" w:space="0" w:color="auto"/>
                    <w:right w:val="none" w:sz="0" w:space="0" w:color="auto"/>
                  </w:divBdr>
                </w:div>
              </w:divsChild>
            </w:div>
            <w:div w:id="78136883">
              <w:marLeft w:val="0"/>
              <w:marRight w:val="0"/>
              <w:marTop w:val="0"/>
              <w:marBottom w:val="0"/>
              <w:divBdr>
                <w:top w:val="none" w:sz="0" w:space="0" w:color="auto"/>
                <w:left w:val="none" w:sz="0" w:space="0" w:color="auto"/>
                <w:bottom w:val="none" w:sz="0" w:space="0" w:color="auto"/>
                <w:right w:val="none" w:sz="0" w:space="0" w:color="auto"/>
              </w:divBdr>
              <w:divsChild>
                <w:div w:id="383211904">
                  <w:marLeft w:val="0"/>
                  <w:marRight w:val="0"/>
                  <w:marTop w:val="0"/>
                  <w:marBottom w:val="0"/>
                  <w:divBdr>
                    <w:top w:val="none" w:sz="0" w:space="0" w:color="auto"/>
                    <w:left w:val="none" w:sz="0" w:space="0" w:color="auto"/>
                    <w:bottom w:val="none" w:sz="0" w:space="0" w:color="auto"/>
                    <w:right w:val="none" w:sz="0" w:space="0" w:color="auto"/>
                  </w:divBdr>
                </w:div>
                <w:div w:id="593175044">
                  <w:marLeft w:val="0"/>
                  <w:marRight w:val="0"/>
                  <w:marTop w:val="0"/>
                  <w:marBottom w:val="0"/>
                  <w:divBdr>
                    <w:top w:val="none" w:sz="0" w:space="0" w:color="auto"/>
                    <w:left w:val="none" w:sz="0" w:space="0" w:color="auto"/>
                    <w:bottom w:val="none" w:sz="0" w:space="0" w:color="auto"/>
                    <w:right w:val="none" w:sz="0" w:space="0" w:color="auto"/>
                  </w:divBdr>
                </w:div>
              </w:divsChild>
            </w:div>
            <w:div w:id="79181665">
              <w:marLeft w:val="0"/>
              <w:marRight w:val="0"/>
              <w:marTop w:val="0"/>
              <w:marBottom w:val="0"/>
              <w:divBdr>
                <w:top w:val="none" w:sz="0" w:space="0" w:color="auto"/>
                <w:left w:val="none" w:sz="0" w:space="0" w:color="auto"/>
                <w:bottom w:val="none" w:sz="0" w:space="0" w:color="auto"/>
                <w:right w:val="none" w:sz="0" w:space="0" w:color="auto"/>
              </w:divBdr>
              <w:divsChild>
                <w:div w:id="1410925415">
                  <w:marLeft w:val="0"/>
                  <w:marRight w:val="0"/>
                  <w:marTop w:val="0"/>
                  <w:marBottom w:val="0"/>
                  <w:divBdr>
                    <w:top w:val="none" w:sz="0" w:space="0" w:color="auto"/>
                    <w:left w:val="none" w:sz="0" w:space="0" w:color="auto"/>
                    <w:bottom w:val="none" w:sz="0" w:space="0" w:color="auto"/>
                    <w:right w:val="none" w:sz="0" w:space="0" w:color="auto"/>
                  </w:divBdr>
                </w:div>
              </w:divsChild>
            </w:div>
            <w:div w:id="187258435">
              <w:marLeft w:val="0"/>
              <w:marRight w:val="0"/>
              <w:marTop w:val="0"/>
              <w:marBottom w:val="0"/>
              <w:divBdr>
                <w:top w:val="none" w:sz="0" w:space="0" w:color="auto"/>
                <w:left w:val="none" w:sz="0" w:space="0" w:color="auto"/>
                <w:bottom w:val="none" w:sz="0" w:space="0" w:color="auto"/>
                <w:right w:val="none" w:sz="0" w:space="0" w:color="auto"/>
              </w:divBdr>
              <w:divsChild>
                <w:div w:id="78139094">
                  <w:marLeft w:val="0"/>
                  <w:marRight w:val="0"/>
                  <w:marTop w:val="0"/>
                  <w:marBottom w:val="0"/>
                  <w:divBdr>
                    <w:top w:val="none" w:sz="0" w:space="0" w:color="auto"/>
                    <w:left w:val="none" w:sz="0" w:space="0" w:color="auto"/>
                    <w:bottom w:val="none" w:sz="0" w:space="0" w:color="auto"/>
                    <w:right w:val="none" w:sz="0" w:space="0" w:color="auto"/>
                  </w:divBdr>
                </w:div>
                <w:div w:id="232931886">
                  <w:marLeft w:val="0"/>
                  <w:marRight w:val="0"/>
                  <w:marTop w:val="0"/>
                  <w:marBottom w:val="0"/>
                  <w:divBdr>
                    <w:top w:val="none" w:sz="0" w:space="0" w:color="auto"/>
                    <w:left w:val="none" w:sz="0" w:space="0" w:color="auto"/>
                    <w:bottom w:val="none" w:sz="0" w:space="0" w:color="auto"/>
                    <w:right w:val="none" w:sz="0" w:space="0" w:color="auto"/>
                  </w:divBdr>
                </w:div>
              </w:divsChild>
            </w:div>
            <w:div w:id="349990418">
              <w:marLeft w:val="0"/>
              <w:marRight w:val="0"/>
              <w:marTop w:val="0"/>
              <w:marBottom w:val="0"/>
              <w:divBdr>
                <w:top w:val="none" w:sz="0" w:space="0" w:color="auto"/>
                <w:left w:val="none" w:sz="0" w:space="0" w:color="auto"/>
                <w:bottom w:val="none" w:sz="0" w:space="0" w:color="auto"/>
                <w:right w:val="none" w:sz="0" w:space="0" w:color="auto"/>
              </w:divBdr>
              <w:divsChild>
                <w:div w:id="1159426120">
                  <w:marLeft w:val="0"/>
                  <w:marRight w:val="0"/>
                  <w:marTop w:val="0"/>
                  <w:marBottom w:val="0"/>
                  <w:divBdr>
                    <w:top w:val="none" w:sz="0" w:space="0" w:color="auto"/>
                    <w:left w:val="none" w:sz="0" w:space="0" w:color="auto"/>
                    <w:bottom w:val="none" w:sz="0" w:space="0" w:color="auto"/>
                    <w:right w:val="none" w:sz="0" w:space="0" w:color="auto"/>
                  </w:divBdr>
                </w:div>
                <w:div w:id="1907914312">
                  <w:marLeft w:val="0"/>
                  <w:marRight w:val="0"/>
                  <w:marTop w:val="0"/>
                  <w:marBottom w:val="0"/>
                  <w:divBdr>
                    <w:top w:val="none" w:sz="0" w:space="0" w:color="auto"/>
                    <w:left w:val="none" w:sz="0" w:space="0" w:color="auto"/>
                    <w:bottom w:val="none" w:sz="0" w:space="0" w:color="auto"/>
                    <w:right w:val="none" w:sz="0" w:space="0" w:color="auto"/>
                  </w:divBdr>
                </w:div>
              </w:divsChild>
            </w:div>
            <w:div w:id="391582267">
              <w:marLeft w:val="0"/>
              <w:marRight w:val="0"/>
              <w:marTop w:val="0"/>
              <w:marBottom w:val="0"/>
              <w:divBdr>
                <w:top w:val="none" w:sz="0" w:space="0" w:color="auto"/>
                <w:left w:val="none" w:sz="0" w:space="0" w:color="auto"/>
                <w:bottom w:val="none" w:sz="0" w:space="0" w:color="auto"/>
                <w:right w:val="none" w:sz="0" w:space="0" w:color="auto"/>
              </w:divBdr>
              <w:divsChild>
                <w:div w:id="936403261">
                  <w:marLeft w:val="0"/>
                  <w:marRight w:val="0"/>
                  <w:marTop w:val="0"/>
                  <w:marBottom w:val="0"/>
                  <w:divBdr>
                    <w:top w:val="none" w:sz="0" w:space="0" w:color="auto"/>
                    <w:left w:val="none" w:sz="0" w:space="0" w:color="auto"/>
                    <w:bottom w:val="none" w:sz="0" w:space="0" w:color="auto"/>
                    <w:right w:val="none" w:sz="0" w:space="0" w:color="auto"/>
                  </w:divBdr>
                </w:div>
              </w:divsChild>
            </w:div>
            <w:div w:id="426274531">
              <w:marLeft w:val="0"/>
              <w:marRight w:val="0"/>
              <w:marTop w:val="0"/>
              <w:marBottom w:val="0"/>
              <w:divBdr>
                <w:top w:val="none" w:sz="0" w:space="0" w:color="auto"/>
                <w:left w:val="none" w:sz="0" w:space="0" w:color="auto"/>
                <w:bottom w:val="none" w:sz="0" w:space="0" w:color="auto"/>
                <w:right w:val="none" w:sz="0" w:space="0" w:color="auto"/>
              </w:divBdr>
              <w:divsChild>
                <w:div w:id="1418596077">
                  <w:marLeft w:val="0"/>
                  <w:marRight w:val="0"/>
                  <w:marTop w:val="0"/>
                  <w:marBottom w:val="0"/>
                  <w:divBdr>
                    <w:top w:val="none" w:sz="0" w:space="0" w:color="auto"/>
                    <w:left w:val="none" w:sz="0" w:space="0" w:color="auto"/>
                    <w:bottom w:val="none" w:sz="0" w:space="0" w:color="auto"/>
                    <w:right w:val="none" w:sz="0" w:space="0" w:color="auto"/>
                  </w:divBdr>
                </w:div>
                <w:div w:id="1977559842">
                  <w:marLeft w:val="0"/>
                  <w:marRight w:val="0"/>
                  <w:marTop w:val="0"/>
                  <w:marBottom w:val="0"/>
                  <w:divBdr>
                    <w:top w:val="none" w:sz="0" w:space="0" w:color="auto"/>
                    <w:left w:val="none" w:sz="0" w:space="0" w:color="auto"/>
                    <w:bottom w:val="none" w:sz="0" w:space="0" w:color="auto"/>
                    <w:right w:val="none" w:sz="0" w:space="0" w:color="auto"/>
                  </w:divBdr>
                </w:div>
              </w:divsChild>
            </w:div>
            <w:div w:id="456143950">
              <w:marLeft w:val="0"/>
              <w:marRight w:val="0"/>
              <w:marTop w:val="0"/>
              <w:marBottom w:val="0"/>
              <w:divBdr>
                <w:top w:val="none" w:sz="0" w:space="0" w:color="auto"/>
                <w:left w:val="none" w:sz="0" w:space="0" w:color="auto"/>
                <w:bottom w:val="none" w:sz="0" w:space="0" w:color="auto"/>
                <w:right w:val="none" w:sz="0" w:space="0" w:color="auto"/>
              </w:divBdr>
              <w:divsChild>
                <w:div w:id="2082286058">
                  <w:marLeft w:val="0"/>
                  <w:marRight w:val="0"/>
                  <w:marTop w:val="0"/>
                  <w:marBottom w:val="0"/>
                  <w:divBdr>
                    <w:top w:val="none" w:sz="0" w:space="0" w:color="auto"/>
                    <w:left w:val="none" w:sz="0" w:space="0" w:color="auto"/>
                    <w:bottom w:val="none" w:sz="0" w:space="0" w:color="auto"/>
                    <w:right w:val="none" w:sz="0" w:space="0" w:color="auto"/>
                  </w:divBdr>
                </w:div>
              </w:divsChild>
            </w:div>
            <w:div w:id="485822645">
              <w:marLeft w:val="0"/>
              <w:marRight w:val="0"/>
              <w:marTop w:val="0"/>
              <w:marBottom w:val="0"/>
              <w:divBdr>
                <w:top w:val="none" w:sz="0" w:space="0" w:color="auto"/>
                <w:left w:val="none" w:sz="0" w:space="0" w:color="auto"/>
                <w:bottom w:val="none" w:sz="0" w:space="0" w:color="auto"/>
                <w:right w:val="none" w:sz="0" w:space="0" w:color="auto"/>
              </w:divBdr>
              <w:divsChild>
                <w:div w:id="1802454302">
                  <w:marLeft w:val="0"/>
                  <w:marRight w:val="0"/>
                  <w:marTop w:val="0"/>
                  <w:marBottom w:val="0"/>
                  <w:divBdr>
                    <w:top w:val="none" w:sz="0" w:space="0" w:color="auto"/>
                    <w:left w:val="none" w:sz="0" w:space="0" w:color="auto"/>
                    <w:bottom w:val="none" w:sz="0" w:space="0" w:color="auto"/>
                    <w:right w:val="none" w:sz="0" w:space="0" w:color="auto"/>
                  </w:divBdr>
                </w:div>
              </w:divsChild>
            </w:div>
            <w:div w:id="494686729">
              <w:marLeft w:val="0"/>
              <w:marRight w:val="0"/>
              <w:marTop w:val="0"/>
              <w:marBottom w:val="0"/>
              <w:divBdr>
                <w:top w:val="none" w:sz="0" w:space="0" w:color="auto"/>
                <w:left w:val="none" w:sz="0" w:space="0" w:color="auto"/>
                <w:bottom w:val="none" w:sz="0" w:space="0" w:color="auto"/>
                <w:right w:val="none" w:sz="0" w:space="0" w:color="auto"/>
              </w:divBdr>
              <w:divsChild>
                <w:div w:id="31925098">
                  <w:marLeft w:val="0"/>
                  <w:marRight w:val="0"/>
                  <w:marTop w:val="0"/>
                  <w:marBottom w:val="0"/>
                  <w:divBdr>
                    <w:top w:val="none" w:sz="0" w:space="0" w:color="auto"/>
                    <w:left w:val="none" w:sz="0" w:space="0" w:color="auto"/>
                    <w:bottom w:val="none" w:sz="0" w:space="0" w:color="auto"/>
                    <w:right w:val="none" w:sz="0" w:space="0" w:color="auto"/>
                  </w:divBdr>
                </w:div>
              </w:divsChild>
            </w:div>
            <w:div w:id="546529980">
              <w:marLeft w:val="0"/>
              <w:marRight w:val="0"/>
              <w:marTop w:val="0"/>
              <w:marBottom w:val="0"/>
              <w:divBdr>
                <w:top w:val="none" w:sz="0" w:space="0" w:color="auto"/>
                <w:left w:val="none" w:sz="0" w:space="0" w:color="auto"/>
                <w:bottom w:val="none" w:sz="0" w:space="0" w:color="auto"/>
                <w:right w:val="none" w:sz="0" w:space="0" w:color="auto"/>
              </w:divBdr>
              <w:divsChild>
                <w:div w:id="130558279">
                  <w:marLeft w:val="0"/>
                  <w:marRight w:val="0"/>
                  <w:marTop w:val="0"/>
                  <w:marBottom w:val="0"/>
                  <w:divBdr>
                    <w:top w:val="none" w:sz="0" w:space="0" w:color="auto"/>
                    <w:left w:val="none" w:sz="0" w:space="0" w:color="auto"/>
                    <w:bottom w:val="none" w:sz="0" w:space="0" w:color="auto"/>
                    <w:right w:val="none" w:sz="0" w:space="0" w:color="auto"/>
                  </w:divBdr>
                </w:div>
                <w:div w:id="467162795">
                  <w:marLeft w:val="0"/>
                  <w:marRight w:val="0"/>
                  <w:marTop w:val="0"/>
                  <w:marBottom w:val="0"/>
                  <w:divBdr>
                    <w:top w:val="none" w:sz="0" w:space="0" w:color="auto"/>
                    <w:left w:val="none" w:sz="0" w:space="0" w:color="auto"/>
                    <w:bottom w:val="none" w:sz="0" w:space="0" w:color="auto"/>
                    <w:right w:val="none" w:sz="0" w:space="0" w:color="auto"/>
                  </w:divBdr>
                </w:div>
              </w:divsChild>
            </w:div>
            <w:div w:id="601645953">
              <w:marLeft w:val="0"/>
              <w:marRight w:val="0"/>
              <w:marTop w:val="0"/>
              <w:marBottom w:val="0"/>
              <w:divBdr>
                <w:top w:val="none" w:sz="0" w:space="0" w:color="auto"/>
                <w:left w:val="none" w:sz="0" w:space="0" w:color="auto"/>
                <w:bottom w:val="none" w:sz="0" w:space="0" w:color="auto"/>
                <w:right w:val="none" w:sz="0" w:space="0" w:color="auto"/>
              </w:divBdr>
              <w:divsChild>
                <w:div w:id="874267800">
                  <w:marLeft w:val="0"/>
                  <w:marRight w:val="0"/>
                  <w:marTop w:val="0"/>
                  <w:marBottom w:val="0"/>
                  <w:divBdr>
                    <w:top w:val="none" w:sz="0" w:space="0" w:color="auto"/>
                    <w:left w:val="none" w:sz="0" w:space="0" w:color="auto"/>
                    <w:bottom w:val="none" w:sz="0" w:space="0" w:color="auto"/>
                    <w:right w:val="none" w:sz="0" w:space="0" w:color="auto"/>
                  </w:divBdr>
                </w:div>
              </w:divsChild>
            </w:div>
            <w:div w:id="601718223">
              <w:marLeft w:val="0"/>
              <w:marRight w:val="0"/>
              <w:marTop w:val="0"/>
              <w:marBottom w:val="0"/>
              <w:divBdr>
                <w:top w:val="none" w:sz="0" w:space="0" w:color="auto"/>
                <w:left w:val="none" w:sz="0" w:space="0" w:color="auto"/>
                <w:bottom w:val="none" w:sz="0" w:space="0" w:color="auto"/>
                <w:right w:val="none" w:sz="0" w:space="0" w:color="auto"/>
              </w:divBdr>
              <w:divsChild>
                <w:div w:id="191112606">
                  <w:marLeft w:val="0"/>
                  <w:marRight w:val="0"/>
                  <w:marTop w:val="0"/>
                  <w:marBottom w:val="0"/>
                  <w:divBdr>
                    <w:top w:val="none" w:sz="0" w:space="0" w:color="auto"/>
                    <w:left w:val="none" w:sz="0" w:space="0" w:color="auto"/>
                    <w:bottom w:val="none" w:sz="0" w:space="0" w:color="auto"/>
                    <w:right w:val="none" w:sz="0" w:space="0" w:color="auto"/>
                  </w:divBdr>
                </w:div>
                <w:div w:id="1088697234">
                  <w:marLeft w:val="0"/>
                  <w:marRight w:val="0"/>
                  <w:marTop w:val="0"/>
                  <w:marBottom w:val="0"/>
                  <w:divBdr>
                    <w:top w:val="none" w:sz="0" w:space="0" w:color="auto"/>
                    <w:left w:val="none" w:sz="0" w:space="0" w:color="auto"/>
                    <w:bottom w:val="none" w:sz="0" w:space="0" w:color="auto"/>
                    <w:right w:val="none" w:sz="0" w:space="0" w:color="auto"/>
                  </w:divBdr>
                </w:div>
              </w:divsChild>
            </w:div>
            <w:div w:id="628167933">
              <w:marLeft w:val="0"/>
              <w:marRight w:val="0"/>
              <w:marTop w:val="0"/>
              <w:marBottom w:val="0"/>
              <w:divBdr>
                <w:top w:val="none" w:sz="0" w:space="0" w:color="auto"/>
                <w:left w:val="none" w:sz="0" w:space="0" w:color="auto"/>
                <w:bottom w:val="none" w:sz="0" w:space="0" w:color="auto"/>
                <w:right w:val="none" w:sz="0" w:space="0" w:color="auto"/>
              </w:divBdr>
              <w:divsChild>
                <w:div w:id="2134982575">
                  <w:marLeft w:val="0"/>
                  <w:marRight w:val="0"/>
                  <w:marTop w:val="0"/>
                  <w:marBottom w:val="0"/>
                  <w:divBdr>
                    <w:top w:val="none" w:sz="0" w:space="0" w:color="auto"/>
                    <w:left w:val="none" w:sz="0" w:space="0" w:color="auto"/>
                    <w:bottom w:val="none" w:sz="0" w:space="0" w:color="auto"/>
                    <w:right w:val="none" w:sz="0" w:space="0" w:color="auto"/>
                  </w:divBdr>
                </w:div>
              </w:divsChild>
            </w:div>
            <w:div w:id="661007592">
              <w:marLeft w:val="0"/>
              <w:marRight w:val="0"/>
              <w:marTop w:val="0"/>
              <w:marBottom w:val="0"/>
              <w:divBdr>
                <w:top w:val="none" w:sz="0" w:space="0" w:color="auto"/>
                <w:left w:val="none" w:sz="0" w:space="0" w:color="auto"/>
                <w:bottom w:val="none" w:sz="0" w:space="0" w:color="auto"/>
                <w:right w:val="none" w:sz="0" w:space="0" w:color="auto"/>
              </w:divBdr>
              <w:divsChild>
                <w:div w:id="680351988">
                  <w:marLeft w:val="0"/>
                  <w:marRight w:val="0"/>
                  <w:marTop w:val="0"/>
                  <w:marBottom w:val="0"/>
                  <w:divBdr>
                    <w:top w:val="none" w:sz="0" w:space="0" w:color="auto"/>
                    <w:left w:val="none" w:sz="0" w:space="0" w:color="auto"/>
                    <w:bottom w:val="none" w:sz="0" w:space="0" w:color="auto"/>
                    <w:right w:val="none" w:sz="0" w:space="0" w:color="auto"/>
                  </w:divBdr>
                </w:div>
              </w:divsChild>
            </w:div>
            <w:div w:id="724063598">
              <w:marLeft w:val="0"/>
              <w:marRight w:val="0"/>
              <w:marTop w:val="0"/>
              <w:marBottom w:val="0"/>
              <w:divBdr>
                <w:top w:val="none" w:sz="0" w:space="0" w:color="auto"/>
                <w:left w:val="none" w:sz="0" w:space="0" w:color="auto"/>
                <w:bottom w:val="none" w:sz="0" w:space="0" w:color="auto"/>
                <w:right w:val="none" w:sz="0" w:space="0" w:color="auto"/>
              </w:divBdr>
              <w:divsChild>
                <w:div w:id="266933621">
                  <w:marLeft w:val="0"/>
                  <w:marRight w:val="0"/>
                  <w:marTop w:val="0"/>
                  <w:marBottom w:val="0"/>
                  <w:divBdr>
                    <w:top w:val="none" w:sz="0" w:space="0" w:color="auto"/>
                    <w:left w:val="none" w:sz="0" w:space="0" w:color="auto"/>
                    <w:bottom w:val="none" w:sz="0" w:space="0" w:color="auto"/>
                    <w:right w:val="none" w:sz="0" w:space="0" w:color="auto"/>
                  </w:divBdr>
                </w:div>
              </w:divsChild>
            </w:div>
            <w:div w:id="745762948">
              <w:marLeft w:val="0"/>
              <w:marRight w:val="0"/>
              <w:marTop w:val="0"/>
              <w:marBottom w:val="0"/>
              <w:divBdr>
                <w:top w:val="none" w:sz="0" w:space="0" w:color="auto"/>
                <w:left w:val="none" w:sz="0" w:space="0" w:color="auto"/>
                <w:bottom w:val="none" w:sz="0" w:space="0" w:color="auto"/>
                <w:right w:val="none" w:sz="0" w:space="0" w:color="auto"/>
              </w:divBdr>
              <w:divsChild>
                <w:div w:id="1565724574">
                  <w:marLeft w:val="0"/>
                  <w:marRight w:val="0"/>
                  <w:marTop w:val="0"/>
                  <w:marBottom w:val="0"/>
                  <w:divBdr>
                    <w:top w:val="none" w:sz="0" w:space="0" w:color="auto"/>
                    <w:left w:val="none" w:sz="0" w:space="0" w:color="auto"/>
                    <w:bottom w:val="none" w:sz="0" w:space="0" w:color="auto"/>
                    <w:right w:val="none" w:sz="0" w:space="0" w:color="auto"/>
                  </w:divBdr>
                </w:div>
              </w:divsChild>
            </w:div>
            <w:div w:id="819807536">
              <w:marLeft w:val="0"/>
              <w:marRight w:val="0"/>
              <w:marTop w:val="0"/>
              <w:marBottom w:val="0"/>
              <w:divBdr>
                <w:top w:val="none" w:sz="0" w:space="0" w:color="auto"/>
                <w:left w:val="none" w:sz="0" w:space="0" w:color="auto"/>
                <w:bottom w:val="none" w:sz="0" w:space="0" w:color="auto"/>
                <w:right w:val="none" w:sz="0" w:space="0" w:color="auto"/>
              </w:divBdr>
              <w:divsChild>
                <w:div w:id="1906405445">
                  <w:marLeft w:val="0"/>
                  <w:marRight w:val="0"/>
                  <w:marTop w:val="0"/>
                  <w:marBottom w:val="0"/>
                  <w:divBdr>
                    <w:top w:val="none" w:sz="0" w:space="0" w:color="auto"/>
                    <w:left w:val="none" w:sz="0" w:space="0" w:color="auto"/>
                    <w:bottom w:val="none" w:sz="0" w:space="0" w:color="auto"/>
                    <w:right w:val="none" w:sz="0" w:space="0" w:color="auto"/>
                  </w:divBdr>
                </w:div>
              </w:divsChild>
            </w:div>
            <w:div w:id="842470981">
              <w:marLeft w:val="0"/>
              <w:marRight w:val="0"/>
              <w:marTop w:val="0"/>
              <w:marBottom w:val="0"/>
              <w:divBdr>
                <w:top w:val="none" w:sz="0" w:space="0" w:color="auto"/>
                <w:left w:val="none" w:sz="0" w:space="0" w:color="auto"/>
                <w:bottom w:val="none" w:sz="0" w:space="0" w:color="auto"/>
                <w:right w:val="none" w:sz="0" w:space="0" w:color="auto"/>
              </w:divBdr>
              <w:divsChild>
                <w:div w:id="1999070006">
                  <w:marLeft w:val="0"/>
                  <w:marRight w:val="0"/>
                  <w:marTop w:val="0"/>
                  <w:marBottom w:val="0"/>
                  <w:divBdr>
                    <w:top w:val="none" w:sz="0" w:space="0" w:color="auto"/>
                    <w:left w:val="none" w:sz="0" w:space="0" w:color="auto"/>
                    <w:bottom w:val="none" w:sz="0" w:space="0" w:color="auto"/>
                    <w:right w:val="none" w:sz="0" w:space="0" w:color="auto"/>
                  </w:divBdr>
                </w:div>
              </w:divsChild>
            </w:div>
            <w:div w:id="918172015">
              <w:marLeft w:val="0"/>
              <w:marRight w:val="0"/>
              <w:marTop w:val="0"/>
              <w:marBottom w:val="0"/>
              <w:divBdr>
                <w:top w:val="none" w:sz="0" w:space="0" w:color="auto"/>
                <w:left w:val="none" w:sz="0" w:space="0" w:color="auto"/>
                <w:bottom w:val="none" w:sz="0" w:space="0" w:color="auto"/>
                <w:right w:val="none" w:sz="0" w:space="0" w:color="auto"/>
              </w:divBdr>
              <w:divsChild>
                <w:div w:id="1742756004">
                  <w:marLeft w:val="0"/>
                  <w:marRight w:val="0"/>
                  <w:marTop w:val="0"/>
                  <w:marBottom w:val="0"/>
                  <w:divBdr>
                    <w:top w:val="none" w:sz="0" w:space="0" w:color="auto"/>
                    <w:left w:val="none" w:sz="0" w:space="0" w:color="auto"/>
                    <w:bottom w:val="none" w:sz="0" w:space="0" w:color="auto"/>
                    <w:right w:val="none" w:sz="0" w:space="0" w:color="auto"/>
                  </w:divBdr>
                </w:div>
              </w:divsChild>
            </w:div>
            <w:div w:id="924385290">
              <w:marLeft w:val="0"/>
              <w:marRight w:val="0"/>
              <w:marTop w:val="0"/>
              <w:marBottom w:val="0"/>
              <w:divBdr>
                <w:top w:val="none" w:sz="0" w:space="0" w:color="auto"/>
                <w:left w:val="none" w:sz="0" w:space="0" w:color="auto"/>
                <w:bottom w:val="none" w:sz="0" w:space="0" w:color="auto"/>
                <w:right w:val="none" w:sz="0" w:space="0" w:color="auto"/>
              </w:divBdr>
              <w:divsChild>
                <w:div w:id="1198545581">
                  <w:marLeft w:val="0"/>
                  <w:marRight w:val="0"/>
                  <w:marTop w:val="0"/>
                  <w:marBottom w:val="0"/>
                  <w:divBdr>
                    <w:top w:val="none" w:sz="0" w:space="0" w:color="auto"/>
                    <w:left w:val="none" w:sz="0" w:space="0" w:color="auto"/>
                    <w:bottom w:val="none" w:sz="0" w:space="0" w:color="auto"/>
                    <w:right w:val="none" w:sz="0" w:space="0" w:color="auto"/>
                  </w:divBdr>
                </w:div>
              </w:divsChild>
            </w:div>
            <w:div w:id="940643187">
              <w:marLeft w:val="0"/>
              <w:marRight w:val="0"/>
              <w:marTop w:val="0"/>
              <w:marBottom w:val="0"/>
              <w:divBdr>
                <w:top w:val="none" w:sz="0" w:space="0" w:color="auto"/>
                <w:left w:val="none" w:sz="0" w:space="0" w:color="auto"/>
                <w:bottom w:val="none" w:sz="0" w:space="0" w:color="auto"/>
                <w:right w:val="none" w:sz="0" w:space="0" w:color="auto"/>
              </w:divBdr>
              <w:divsChild>
                <w:div w:id="773088214">
                  <w:marLeft w:val="0"/>
                  <w:marRight w:val="0"/>
                  <w:marTop w:val="0"/>
                  <w:marBottom w:val="0"/>
                  <w:divBdr>
                    <w:top w:val="none" w:sz="0" w:space="0" w:color="auto"/>
                    <w:left w:val="none" w:sz="0" w:space="0" w:color="auto"/>
                    <w:bottom w:val="none" w:sz="0" w:space="0" w:color="auto"/>
                    <w:right w:val="none" w:sz="0" w:space="0" w:color="auto"/>
                  </w:divBdr>
                </w:div>
              </w:divsChild>
            </w:div>
            <w:div w:id="1007174377">
              <w:marLeft w:val="0"/>
              <w:marRight w:val="0"/>
              <w:marTop w:val="0"/>
              <w:marBottom w:val="0"/>
              <w:divBdr>
                <w:top w:val="none" w:sz="0" w:space="0" w:color="auto"/>
                <w:left w:val="none" w:sz="0" w:space="0" w:color="auto"/>
                <w:bottom w:val="none" w:sz="0" w:space="0" w:color="auto"/>
                <w:right w:val="none" w:sz="0" w:space="0" w:color="auto"/>
              </w:divBdr>
              <w:divsChild>
                <w:div w:id="1017924101">
                  <w:marLeft w:val="0"/>
                  <w:marRight w:val="0"/>
                  <w:marTop w:val="0"/>
                  <w:marBottom w:val="0"/>
                  <w:divBdr>
                    <w:top w:val="none" w:sz="0" w:space="0" w:color="auto"/>
                    <w:left w:val="none" w:sz="0" w:space="0" w:color="auto"/>
                    <w:bottom w:val="none" w:sz="0" w:space="0" w:color="auto"/>
                    <w:right w:val="none" w:sz="0" w:space="0" w:color="auto"/>
                  </w:divBdr>
                </w:div>
              </w:divsChild>
            </w:div>
            <w:div w:id="1012487140">
              <w:marLeft w:val="0"/>
              <w:marRight w:val="0"/>
              <w:marTop w:val="0"/>
              <w:marBottom w:val="0"/>
              <w:divBdr>
                <w:top w:val="none" w:sz="0" w:space="0" w:color="auto"/>
                <w:left w:val="none" w:sz="0" w:space="0" w:color="auto"/>
                <w:bottom w:val="none" w:sz="0" w:space="0" w:color="auto"/>
                <w:right w:val="none" w:sz="0" w:space="0" w:color="auto"/>
              </w:divBdr>
              <w:divsChild>
                <w:div w:id="268202907">
                  <w:marLeft w:val="0"/>
                  <w:marRight w:val="0"/>
                  <w:marTop w:val="0"/>
                  <w:marBottom w:val="0"/>
                  <w:divBdr>
                    <w:top w:val="none" w:sz="0" w:space="0" w:color="auto"/>
                    <w:left w:val="none" w:sz="0" w:space="0" w:color="auto"/>
                    <w:bottom w:val="none" w:sz="0" w:space="0" w:color="auto"/>
                    <w:right w:val="none" w:sz="0" w:space="0" w:color="auto"/>
                  </w:divBdr>
                </w:div>
              </w:divsChild>
            </w:div>
            <w:div w:id="1047947025">
              <w:marLeft w:val="0"/>
              <w:marRight w:val="0"/>
              <w:marTop w:val="0"/>
              <w:marBottom w:val="0"/>
              <w:divBdr>
                <w:top w:val="none" w:sz="0" w:space="0" w:color="auto"/>
                <w:left w:val="none" w:sz="0" w:space="0" w:color="auto"/>
                <w:bottom w:val="none" w:sz="0" w:space="0" w:color="auto"/>
                <w:right w:val="none" w:sz="0" w:space="0" w:color="auto"/>
              </w:divBdr>
              <w:divsChild>
                <w:div w:id="382677380">
                  <w:marLeft w:val="0"/>
                  <w:marRight w:val="0"/>
                  <w:marTop w:val="0"/>
                  <w:marBottom w:val="0"/>
                  <w:divBdr>
                    <w:top w:val="none" w:sz="0" w:space="0" w:color="auto"/>
                    <w:left w:val="none" w:sz="0" w:space="0" w:color="auto"/>
                    <w:bottom w:val="none" w:sz="0" w:space="0" w:color="auto"/>
                    <w:right w:val="none" w:sz="0" w:space="0" w:color="auto"/>
                  </w:divBdr>
                </w:div>
              </w:divsChild>
            </w:div>
            <w:div w:id="1050960981">
              <w:marLeft w:val="0"/>
              <w:marRight w:val="0"/>
              <w:marTop w:val="0"/>
              <w:marBottom w:val="0"/>
              <w:divBdr>
                <w:top w:val="none" w:sz="0" w:space="0" w:color="auto"/>
                <w:left w:val="none" w:sz="0" w:space="0" w:color="auto"/>
                <w:bottom w:val="none" w:sz="0" w:space="0" w:color="auto"/>
                <w:right w:val="none" w:sz="0" w:space="0" w:color="auto"/>
              </w:divBdr>
              <w:divsChild>
                <w:div w:id="389230807">
                  <w:marLeft w:val="0"/>
                  <w:marRight w:val="0"/>
                  <w:marTop w:val="0"/>
                  <w:marBottom w:val="0"/>
                  <w:divBdr>
                    <w:top w:val="none" w:sz="0" w:space="0" w:color="auto"/>
                    <w:left w:val="none" w:sz="0" w:space="0" w:color="auto"/>
                    <w:bottom w:val="none" w:sz="0" w:space="0" w:color="auto"/>
                    <w:right w:val="none" w:sz="0" w:space="0" w:color="auto"/>
                  </w:divBdr>
                </w:div>
              </w:divsChild>
            </w:div>
            <w:div w:id="1061175783">
              <w:marLeft w:val="0"/>
              <w:marRight w:val="0"/>
              <w:marTop w:val="0"/>
              <w:marBottom w:val="0"/>
              <w:divBdr>
                <w:top w:val="none" w:sz="0" w:space="0" w:color="auto"/>
                <w:left w:val="none" w:sz="0" w:space="0" w:color="auto"/>
                <w:bottom w:val="none" w:sz="0" w:space="0" w:color="auto"/>
                <w:right w:val="none" w:sz="0" w:space="0" w:color="auto"/>
              </w:divBdr>
              <w:divsChild>
                <w:div w:id="1888102875">
                  <w:marLeft w:val="0"/>
                  <w:marRight w:val="0"/>
                  <w:marTop w:val="0"/>
                  <w:marBottom w:val="0"/>
                  <w:divBdr>
                    <w:top w:val="none" w:sz="0" w:space="0" w:color="auto"/>
                    <w:left w:val="none" w:sz="0" w:space="0" w:color="auto"/>
                    <w:bottom w:val="none" w:sz="0" w:space="0" w:color="auto"/>
                    <w:right w:val="none" w:sz="0" w:space="0" w:color="auto"/>
                  </w:divBdr>
                </w:div>
              </w:divsChild>
            </w:div>
            <w:div w:id="1092312498">
              <w:marLeft w:val="0"/>
              <w:marRight w:val="0"/>
              <w:marTop w:val="0"/>
              <w:marBottom w:val="0"/>
              <w:divBdr>
                <w:top w:val="none" w:sz="0" w:space="0" w:color="auto"/>
                <w:left w:val="none" w:sz="0" w:space="0" w:color="auto"/>
                <w:bottom w:val="none" w:sz="0" w:space="0" w:color="auto"/>
                <w:right w:val="none" w:sz="0" w:space="0" w:color="auto"/>
              </w:divBdr>
              <w:divsChild>
                <w:div w:id="233704874">
                  <w:marLeft w:val="0"/>
                  <w:marRight w:val="0"/>
                  <w:marTop w:val="0"/>
                  <w:marBottom w:val="0"/>
                  <w:divBdr>
                    <w:top w:val="none" w:sz="0" w:space="0" w:color="auto"/>
                    <w:left w:val="none" w:sz="0" w:space="0" w:color="auto"/>
                    <w:bottom w:val="none" w:sz="0" w:space="0" w:color="auto"/>
                    <w:right w:val="none" w:sz="0" w:space="0" w:color="auto"/>
                  </w:divBdr>
                </w:div>
                <w:div w:id="2123913409">
                  <w:marLeft w:val="0"/>
                  <w:marRight w:val="0"/>
                  <w:marTop w:val="0"/>
                  <w:marBottom w:val="0"/>
                  <w:divBdr>
                    <w:top w:val="none" w:sz="0" w:space="0" w:color="auto"/>
                    <w:left w:val="none" w:sz="0" w:space="0" w:color="auto"/>
                    <w:bottom w:val="none" w:sz="0" w:space="0" w:color="auto"/>
                    <w:right w:val="none" w:sz="0" w:space="0" w:color="auto"/>
                  </w:divBdr>
                </w:div>
              </w:divsChild>
            </w:div>
            <w:div w:id="1125461919">
              <w:marLeft w:val="0"/>
              <w:marRight w:val="0"/>
              <w:marTop w:val="0"/>
              <w:marBottom w:val="0"/>
              <w:divBdr>
                <w:top w:val="none" w:sz="0" w:space="0" w:color="auto"/>
                <w:left w:val="none" w:sz="0" w:space="0" w:color="auto"/>
                <w:bottom w:val="none" w:sz="0" w:space="0" w:color="auto"/>
                <w:right w:val="none" w:sz="0" w:space="0" w:color="auto"/>
              </w:divBdr>
              <w:divsChild>
                <w:div w:id="987709423">
                  <w:marLeft w:val="0"/>
                  <w:marRight w:val="0"/>
                  <w:marTop w:val="0"/>
                  <w:marBottom w:val="0"/>
                  <w:divBdr>
                    <w:top w:val="none" w:sz="0" w:space="0" w:color="auto"/>
                    <w:left w:val="none" w:sz="0" w:space="0" w:color="auto"/>
                    <w:bottom w:val="none" w:sz="0" w:space="0" w:color="auto"/>
                    <w:right w:val="none" w:sz="0" w:space="0" w:color="auto"/>
                  </w:divBdr>
                </w:div>
              </w:divsChild>
            </w:div>
            <w:div w:id="1125932302">
              <w:marLeft w:val="0"/>
              <w:marRight w:val="0"/>
              <w:marTop w:val="0"/>
              <w:marBottom w:val="0"/>
              <w:divBdr>
                <w:top w:val="none" w:sz="0" w:space="0" w:color="auto"/>
                <w:left w:val="none" w:sz="0" w:space="0" w:color="auto"/>
                <w:bottom w:val="none" w:sz="0" w:space="0" w:color="auto"/>
                <w:right w:val="none" w:sz="0" w:space="0" w:color="auto"/>
              </w:divBdr>
              <w:divsChild>
                <w:div w:id="1219629337">
                  <w:marLeft w:val="0"/>
                  <w:marRight w:val="0"/>
                  <w:marTop w:val="0"/>
                  <w:marBottom w:val="0"/>
                  <w:divBdr>
                    <w:top w:val="none" w:sz="0" w:space="0" w:color="auto"/>
                    <w:left w:val="none" w:sz="0" w:space="0" w:color="auto"/>
                    <w:bottom w:val="none" w:sz="0" w:space="0" w:color="auto"/>
                    <w:right w:val="none" w:sz="0" w:space="0" w:color="auto"/>
                  </w:divBdr>
                </w:div>
                <w:div w:id="1764716720">
                  <w:marLeft w:val="0"/>
                  <w:marRight w:val="0"/>
                  <w:marTop w:val="0"/>
                  <w:marBottom w:val="0"/>
                  <w:divBdr>
                    <w:top w:val="none" w:sz="0" w:space="0" w:color="auto"/>
                    <w:left w:val="none" w:sz="0" w:space="0" w:color="auto"/>
                    <w:bottom w:val="none" w:sz="0" w:space="0" w:color="auto"/>
                    <w:right w:val="none" w:sz="0" w:space="0" w:color="auto"/>
                  </w:divBdr>
                </w:div>
              </w:divsChild>
            </w:div>
            <w:div w:id="1165513110">
              <w:marLeft w:val="0"/>
              <w:marRight w:val="0"/>
              <w:marTop w:val="0"/>
              <w:marBottom w:val="0"/>
              <w:divBdr>
                <w:top w:val="none" w:sz="0" w:space="0" w:color="auto"/>
                <w:left w:val="none" w:sz="0" w:space="0" w:color="auto"/>
                <w:bottom w:val="none" w:sz="0" w:space="0" w:color="auto"/>
                <w:right w:val="none" w:sz="0" w:space="0" w:color="auto"/>
              </w:divBdr>
              <w:divsChild>
                <w:div w:id="46614798">
                  <w:marLeft w:val="0"/>
                  <w:marRight w:val="0"/>
                  <w:marTop w:val="0"/>
                  <w:marBottom w:val="0"/>
                  <w:divBdr>
                    <w:top w:val="none" w:sz="0" w:space="0" w:color="auto"/>
                    <w:left w:val="none" w:sz="0" w:space="0" w:color="auto"/>
                    <w:bottom w:val="none" w:sz="0" w:space="0" w:color="auto"/>
                    <w:right w:val="none" w:sz="0" w:space="0" w:color="auto"/>
                  </w:divBdr>
                </w:div>
              </w:divsChild>
            </w:div>
            <w:div w:id="1208879177">
              <w:marLeft w:val="0"/>
              <w:marRight w:val="0"/>
              <w:marTop w:val="0"/>
              <w:marBottom w:val="0"/>
              <w:divBdr>
                <w:top w:val="none" w:sz="0" w:space="0" w:color="auto"/>
                <w:left w:val="none" w:sz="0" w:space="0" w:color="auto"/>
                <w:bottom w:val="none" w:sz="0" w:space="0" w:color="auto"/>
                <w:right w:val="none" w:sz="0" w:space="0" w:color="auto"/>
              </w:divBdr>
              <w:divsChild>
                <w:div w:id="1393235831">
                  <w:marLeft w:val="0"/>
                  <w:marRight w:val="0"/>
                  <w:marTop w:val="0"/>
                  <w:marBottom w:val="0"/>
                  <w:divBdr>
                    <w:top w:val="none" w:sz="0" w:space="0" w:color="auto"/>
                    <w:left w:val="none" w:sz="0" w:space="0" w:color="auto"/>
                    <w:bottom w:val="none" w:sz="0" w:space="0" w:color="auto"/>
                    <w:right w:val="none" w:sz="0" w:space="0" w:color="auto"/>
                  </w:divBdr>
                </w:div>
              </w:divsChild>
            </w:div>
            <w:div w:id="1270620041">
              <w:marLeft w:val="0"/>
              <w:marRight w:val="0"/>
              <w:marTop w:val="0"/>
              <w:marBottom w:val="0"/>
              <w:divBdr>
                <w:top w:val="none" w:sz="0" w:space="0" w:color="auto"/>
                <w:left w:val="none" w:sz="0" w:space="0" w:color="auto"/>
                <w:bottom w:val="none" w:sz="0" w:space="0" w:color="auto"/>
                <w:right w:val="none" w:sz="0" w:space="0" w:color="auto"/>
              </w:divBdr>
              <w:divsChild>
                <w:div w:id="565142279">
                  <w:marLeft w:val="0"/>
                  <w:marRight w:val="0"/>
                  <w:marTop w:val="0"/>
                  <w:marBottom w:val="0"/>
                  <w:divBdr>
                    <w:top w:val="none" w:sz="0" w:space="0" w:color="auto"/>
                    <w:left w:val="none" w:sz="0" w:space="0" w:color="auto"/>
                    <w:bottom w:val="none" w:sz="0" w:space="0" w:color="auto"/>
                    <w:right w:val="none" w:sz="0" w:space="0" w:color="auto"/>
                  </w:divBdr>
                </w:div>
                <w:div w:id="618728948">
                  <w:marLeft w:val="0"/>
                  <w:marRight w:val="0"/>
                  <w:marTop w:val="0"/>
                  <w:marBottom w:val="0"/>
                  <w:divBdr>
                    <w:top w:val="none" w:sz="0" w:space="0" w:color="auto"/>
                    <w:left w:val="none" w:sz="0" w:space="0" w:color="auto"/>
                    <w:bottom w:val="none" w:sz="0" w:space="0" w:color="auto"/>
                    <w:right w:val="none" w:sz="0" w:space="0" w:color="auto"/>
                  </w:divBdr>
                </w:div>
              </w:divsChild>
            </w:div>
            <w:div w:id="1280574149">
              <w:marLeft w:val="0"/>
              <w:marRight w:val="0"/>
              <w:marTop w:val="0"/>
              <w:marBottom w:val="0"/>
              <w:divBdr>
                <w:top w:val="none" w:sz="0" w:space="0" w:color="auto"/>
                <w:left w:val="none" w:sz="0" w:space="0" w:color="auto"/>
                <w:bottom w:val="none" w:sz="0" w:space="0" w:color="auto"/>
                <w:right w:val="none" w:sz="0" w:space="0" w:color="auto"/>
              </w:divBdr>
              <w:divsChild>
                <w:div w:id="1257638047">
                  <w:marLeft w:val="0"/>
                  <w:marRight w:val="0"/>
                  <w:marTop w:val="0"/>
                  <w:marBottom w:val="0"/>
                  <w:divBdr>
                    <w:top w:val="none" w:sz="0" w:space="0" w:color="auto"/>
                    <w:left w:val="none" w:sz="0" w:space="0" w:color="auto"/>
                    <w:bottom w:val="none" w:sz="0" w:space="0" w:color="auto"/>
                    <w:right w:val="none" w:sz="0" w:space="0" w:color="auto"/>
                  </w:divBdr>
                </w:div>
                <w:div w:id="1978753226">
                  <w:marLeft w:val="0"/>
                  <w:marRight w:val="0"/>
                  <w:marTop w:val="0"/>
                  <w:marBottom w:val="0"/>
                  <w:divBdr>
                    <w:top w:val="none" w:sz="0" w:space="0" w:color="auto"/>
                    <w:left w:val="none" w:sz="0" w:space="0" w:color="auto"/>
                    <w:bottom w:val="none" w:sz="0" w:space="0" w:color="auto"/>
                    <w:right w:val="none" w:sz="0" w:space="0" w:color="auto"/>
                  </w:divBdr>
                </w:div>
              </w:divsChild>
            </w:div>
            <w:div w:id="1293752161">
              <w:marLeft w:val="0"/>
              <w:marRight w:val="0"/>
              <w:marTop w:val="0"/>
              <w:marBottom w:val="0"/>
              <w:divBdr>
                <w:top w:val="none" w:sz="0" w:space="0" w:color="auto"/>
                <w:left w:val="none" w:sz="0" w:space="0" w:color="auto"/>
                <w:bottom w:val="none" w:sz="0" w:space="0" w:color="auto"/>
                <w:right w:val="none" w:sz="0" w:space="0" w:color="auto"/>
              </w:divBdr>
              <w:divsChild>
                <w:div w:id="14817310">
                  <w:marLeft w:val="0"/>
                  <w:marRight w:val="0"/>
                  <w:marTop w:val="0"/>
                  <w:marBottom w:val="0"/>
                  <w:divBdr>
                    <w:top w:val="none" w:sz="0" w:space="0" w:color="auto"/>
                    <w:left w:val="none" w:sz="0" w:space="0" w:color="auto"/>
                    <w:bottom w:val="none" w:sz="0" w:space="0" w:color="auto"/>
                    <w:right w:val="none" w:sz="0" w:space="0" w:color="auto"/>
                  </w:divBdr>
                </w:div>
              </w:divsChild>
            </w:div>
            <w:div w:id="1300576153">
              <w:marLeft w:val="0"/>
              <w:marRight w:val="0"/>
              <w:marTop w:val="0"/>
              <w:marBottom w:val="0"/>
              <w:divBdr>
                <w:top w:val="none" w:sz="0" w:space="0" w:color="auto"/>
                <w:left w:val="none" w:sz="0" w:space="0" w:color="auto"/>
                <w:bottom w:val="none" w:sz="0" w:space="0" w:color="auto"/>
                <w:right w:val="none" w:sz="0" w:space="0" w:color="auto"/>
              </w:divBdr>
              <w:divsChild>
                <w:div w:id="185024638">
                  <w:marLeft w:val="0"/>
                  <w:marRight w:val="0"/>
                  <w:marTop w:val="0"/>
                  <w:marBottom w:val="0"/>
                  <w:divBdr>
                    <w:top w:val="none" w:sz="0" w:space="0" w:color="auto"/>
                    <w:left w:val="none" w:sz="0" w:space="0" w:color="auto"/>
                    <w:bottom w:val="none" w:sz="0" w:space="0" w:color="auto"/>
                    <w:right w:val="none" w:sz="0" w:space="0" w:color="auto"/>
                  </w:divBdr>
                </w:div>
              </w:divsChild>
            </w:div>
            <w:div w:id="1349528916">
              <w:marLeft w:val="0"/>
              <w:marRight w:val="0"/>
              <w:marTop w:val="0"/>
              <w:marBottom w:val="0"/>
              <w:divBdr>
                <w:top w:val="none" w:sz="0" w:space="0" w:color="auto"/>
                <w:left w:val="none" w:sz="0" w:space="0" w:color="auto"/>
                <w:bottom w:val="none" w:sz="0" w:space="0" w:color="auto"/>
                <w:right w:val="none" w:sz="0" w:space="0" w:color="auto"/>
              </w:divBdr>
              <w:divsChild>
                <w:div w:id="1181816218">
                  <w:marLeft w:val="0"/>
                  <w:marRight w:val="0"/>
                  <w:marTop w:val="0"/>
                  <w:marBottom w:val="0"/>
                  <w:divBdr>
                    <w:top w:val="none" w:sz="0" w:space="0" w:color="auto"/>
                    <w:left w:val="none" w:sz="0" w:space="0" w:color="auto"/>
                    <w:bottom w:val="none" w:sz="0" w:space="0" w:color="auto"/>
                    <w:right w:val="none" w:sz="0" w:space="0" w:color="auto"/>
                  </w:divBdr>
                </w:div>
              </w:divsChild>
            </w:div>
            <w:div w:id="1367365698">
              <w:marLeft w:val="0"/>
              <w:marRight w:val="0"/>
              <w:marTop w:val="0"/>
              <w:marBottom w:val="0"/>
              <w:divBdr>
                <w:top w:val="none" w:sz="0" w:space="0" w:color="auto"/>
                <w:left w:val="none" w:sz="0" w:space="0" w:color="auto"/>
                <w:bottom w:val="none" w:sz="0" w:space="0" w:color="auto"/>
                <w:right w:val="none" w:sz="0" w:space="0" w:color="auto"/>
              </w:divBdr>
              <w:divsChild>
                <w:div w:id="1324775101">
                  <w:marLeft w:val="0"/>
                  <w:marRight w:val="0"/>
                  <w:marTop w:val="0"/>
                  <w:marBottom w:val="0"/>
                  <w:divBdr>
                    <w:top w:val="none" w:sz="0" w:space="0" w:color="auto"/>
                    <w:left w:val="none" w:sz="0" w:space="0" w:color="auto"/>
                    <w:bottom w:val="none" w:sz="0" w:space="0" w:color="auto"/>
                    <w:right w:val="none" w:sz="0" w:space="0" w:color="auto"/>
                  </w:divBdr>
                </w:div>
              </w:divsChild>
            </w:div>
            <w:div w:id="1420440640">
              <w:marLeft w:val="0"/>
              <w:marRight w:val="0"/>
              <w:marTop w:val="0"/>
              <w:marBottom w:val="0"/>
              <w:divBdr>
                <w:top w:val="none" w:sz="0" w:space="0" w:color="auto"/>
                <w:left w:val="none" w:sz="0" w:space="0" w:color="auto"/>
                <w:bottom w:val="none" w:sz="0" w:space="0" w:color="auto"/>
                <w:right w:val="none" w:sz="0" w:space="0" w:color="auto"/>
              </w:divBdr>
              <w:divsChild>
                <w:div w:id="263000141">
                  <w:marLeft w:val="0"/>
                  <w:marRight w:val="0"/>
                  <w:marTop w:val="0"/>
                  <w:marBottom w:val="0"/>
                  <w:divBdr>
                    <w:top w:val="none" w:sz="0" w:space="0" w:color="auto"/>
                    <w:left w:val="none" w:sz="0" w:space="0" w:color="auto"/>
                    <w:bottom w:val="none" w:sz="0" w:space="0" w:color="auto"/>
                    <w:right w:val="none" w:sz="0" w:space="0" w:color="auto"/>
                  </w:divBdr>
                </w:div>
              </w:divsChild>
            </w:div>
            <w:div w:id="1496072783">
              <w:marLeft w:val="0"/>
              <w:marRight w:val="0"/>
              <w:marTop w:val="0"/>
              <w:marBottom w:val="0"/>
              <w:divBdr>
                <w:top w:val="none" w:sz="0" w:space="0" w:color="auto"/>
                <w:left w:val="none" w:sz="0" w:space="0" w:color="auto"/>
                <w:bottom w:val="none" w:sz="0" w:space="0" w:color="auto"/>
                <w:right w:val="none" w:sz="0" w:space="0" w:color="auto"/>
              </w:divBdr>
              <w:divsChild>
                <w:div w:id="368728556">
                  <w:marLeft w:val="0"/>
                  <w:marRight w:val="0"/>
                  <w:marTop w:val="0"/>
                  <w:marBottom w:val="0"/>
                  <w:divBdr>
                    <w:top w:val="none" w:sz="0" w:space="0" w:color="auto"/>
                    <w:left w:val="none" w:sz="0" w:space="0" w:color="auto"/>
                    <w:bottom w:val="none" w:sz="0" w:space="0" w:color="auto"/>
                    <w:right w:val="none" w:sz="0" w:space="0" w:color="auto"/>
                  </w:divBdr>
                </w:div>
                <w:div w:id="1588268882">
                  <w:marLeft w:val="0"/>
                  <w:marRight w:val="0"/>
                  <w:marTop w:val="0"/>
                  <w:marBottom w:val="0"/>
                  <w:divBdr>
                    <w:top w:val="none" w:sz="0" w:space="0" w:color="auto"/>
                    <w:left w:val="none" w:sz="0" w:space="0" w:color="auto"/>
                    <w:bottom w:val="none" w:sz="0" w:space="0" w:color="auto"/>
                    <w:right w:val="none" w:sz="0" w:space="0" w:color="auto"/>
                  </w:divBdr>
                </w:div>
              </w:divsChild>
            </w:div>
            <w:div w:id="1565221335">
              <w:marLeft w:val="0"/>
              <w:marRight w:val="0"/>
              <w:marTop w:val="0"/>
              <w:marBottom w:val="0"/>
              <w:divBdr>
                <w:top w:val="none" w:sz="0" w:space="0" w:color="auto"/>
                <w:left w:val="none" w:sz="0" w:space="0" w:color="auto"/>
                <w:bottom w:val="none" w:sz="0" w:space="0" w:color="auto"/>
                <w:right w:val="none" w:sz="0" w:space="0" w:color="auto"/>
              </w:divBdr>
              <w:divsChild>
                <w:div w:id="1174027657">
                  <w:marLeft w:val="0"/>
                  <w:marRight w:val="0"/>
                  <w:marTop w:val="0"/>
                  <w:marBottom w:val="0"/>
                  <w:divBdr>
                    <w:top w:val="none" w:sz="0" w:space="0" w:color="auto"/>
                    <w:left w:val="none" w:sz="0" w:space="0" w:color="auto"/>
                    <w:bottom w:val="none" w:sz="0" w:space="0" w:color="auto"/>
                    <w:right w:val="none" w:sz="0" w:space="0" w:color="auto"/>
                  </w:divBdr>
                </w:div>
              </w:divsChild>
            </w:div>
            <w:div w:id="1594438227">
              <w:marLeft w:val="0"/>
              <w:marRight w:val="0"/>
              <w:marTop w:val="0"/>
              <w:marBottom w:val="0"/>
              <w:divBdr>
                <w:top w:val="none" w:sz="0" w:space="0" w:color="auto"/>
                <w:left w:val="none" w:sz="0" w:space="0" w:color="auto"/>
                <w:bottom w:val="none" w:sz="0" w:space="0" w:color="auto"/>
                <w:right w:val="none" w:sz="0" w:space="0" w:color="auto"/>
              </w:divBdr>
              <w:divsChild>
                <w:div w:id="1829712992">
                  <w:marLeft w:val="0"/>
                  <w:marRight w:val="0"/>
                  <w:marTop w:val="0"/>
                  <w:marBottom w:val="0"/>
                  <w:divBdr>
                    <w:top w:val="none" w:sz="0" w:space="0" w:color="auto"/>
                    <w:left w:val="none" w:sz="0" w:space="0" w:color="auto"/>
                    <w:bottom w:val="none" w:sz="0" w:space="0" w:color="auto"/>
                    <w:right w:val="none" w:sz="0" w:space="0" w:color="auto"/>
                  </w:divBdr>
                </w:div>
              </w:divsChild>
            </w:div>
            <w:div w:id="1606883456">
              <w:marLeft w:val="0"/>
              <w:marRight w:val="0"/>
              <w:marTop w:val="0"/>
              <w:marBottom w:val="0"/>
              <w:divBdr>
                <w:top w:val="none" w:sz="0" w:space="0" w:color="auto"/>
                <w:left w:val="none" w:sz="0" w:space="0" w:color="auto"/>
                <w:bottom w:val="none" w:sz="0" w:space="0" w:color="auto"/>
                <w:right w:val="none" w:sz="0" w:space="0" w:color="auto"/>
              </w:divBdr>
              <w:divsChild>
                <w:div w:id="706565204">
                  <w:marLeft w:val="0"/>
                  <w:marRight w:val="0"/>
                  <w:marTop w:val="0"/>
                  <w:marBottom w:val="0"/>
                  <w:divBdr>
                    <w:top w:val="none" w:sz="0" w:space="0" w:color="auto"/>
                    <w:left w:val="none" w:sz="0" w:space="0" w:color="auto"/>
                    <w:bottom w:val="none" w:sz="0" w:space="0" w:color="auto"/>
                    <w:right w:val="none" w:sz="0" w:space="0" w:color="auto"/>
                  </w:divBdr>
                </w:div>
                <w:div w:id="1015423184">
                  <w:marLeft w:val="0"/>
                  <w:marRight w:val="0"/>
                  <w:marTop w:val="0"/>
                  <w:marBottom w:val="0"/>
                  <w:divBdr>
                    <w:top w:val="none" w:sz="0" w:space="0" w:color="auto"/>
                    <w:left w:val="none" w:sz="0" w:space="0" w:color="auto"/>
                    <w:bottom w:val="none" w:sz="0" w:space="0" w:color="auto"/>
                    <w:right w:val="none" w:sz="0" w:space="0" w:color="auto"/>
                  </w:divBdr>
                </w:div>
              </w:divsChild>
            </w:div>
            <w:div w:id="1661033371">
              <w:marLeft w:val="0"/>
              <w:marRight w:val="0"/>
              <w:marTop w:val="0"/>
              <w:marBottom w:val="0"/>
              <w:divBdr>
                <w:top w:val="none" w:sz="0" w:space="0" w:color="auto"/>
                <w:left w:val="none" w:sz="0" w:space="0" w:color="auto"/>
                <w:bottom w:val="none" w:sz="0" w:space="0" w:color="auto"/>
                <w:right w:val="none" w:sz="0" w:space="0" w:color="auto"/>
              </w:divBdr>
              <w:divsChild>
                <w:div w:id="1407218595">
                  <w:marLeft w:val="0"/>
                  <w:marRight w:val="0"/>
                  <w:marTop w:val="0"/>
                  <w:marBottom w:val="0"/>
                  <w:divBdr>
                    <w:top w:val="none" w:sz="0" w:space="0" w:color="auto"/>
                    <w:left w:val="none" w:sz="0" w:space="0" w:color="auto"/>
                    <w:bottom w:val="none" w:sz="0" w:space="0" w:color="auto"/>
                    <w:right w:val="none" w:sz="0" w:space="0" w:color="auto"/>
                  </w:divBdr>
                </w:div>
              </w:divsChild>
            </w:div>
            <w:div w:id="1689915783">
              <w:marLeft w:val="0"/>
              <w:marRight w:val="0"/>
              <w:marTop w:val="0"/>
              <w:marBottom w:val="0"/>
              <w:divBdr>
                <w:top w:val="none" w:sz="0" w:space="0" w:color="auto"/>
                <w:left w:val="none" w:sz="0" w:space="0" w:color="auto"/>
                <w:bottom w:val="none" w:sz="0" w:space="0" w:color="auto"/>
                <w:right w:val="none" w:sz="0" w:space="0" w:color="auto"/>
              </w:divBdr>
              <w:divsChild>
                <w:div w:id="481121142">
                  <w:marLeft w:val="0"/>
                  <w:marRight w:val="0"/>
                  <w:marTop w:val="0"/>
                  <w:marBottom w:val="0"/>
                  <w:divBdr>
                    <w:top w:val="none" w:sz="0" w:space="0" w:color="auto"/>
                    <w:left w:val="none" w:sz="0" w:space="0" w:color="auto"/>
                    <w:bottom w:val="none" w:sz="0" w:space="0" w:color="auto"/>
                    <w:right w:val="none" w:sz="0" w:space="0" w:color="auto"/>
                  </w:divBdr>
                </w:div>
              </w:divsChild>
            </w:div>
            <w:div w:id="1692486671">
              <w:marLeft w:val="0"/>
              <w:marRight w:val="0"/>
              <w:marTop w:val="0"/>
              <w:marBottom w:val="0"/>
              <w:divBdr>
                <w:top w:val="none" w:sz="0" w:space="0" w:color="auto"/>
                <w:left w:val="none" w:sz="0" w:space="0" w:color="auto"/>
                <w:bottom w:val="none" w:sz="0" w:space="0" w:color="auto"/>
                <w:right w:val="none" w:sz="0" w:space="0" w:color="auto"/>
              </w:divBdr>
              <w:divsChild>
                <w:div w:id="1570574199">
                  <w:marLeft w:val="0"/>
                  <w:marRight w:val="0"/>
                  <w:marTop w:val="0"/>
                  <w:marBottom w:val="0"/>
                  <w:divBdr>
                    <w:top w:val="none" w:sz="0" w:space="0" w:color="auto"/>
                    <w:left w:val="none" w:sz="0" w:space="0" w:color="auto"/>
                    <w:bottom w:val="none" w:sz="0" w:space="0" w:color="auto"/>
                    <w:right w:val="none" w:sz="0" w:space="0" w:color="auto"/>
                  </w:divBdr>
                </w:div>
              </w:divsChild>
            </w:div>
            <w:div w:id="1710833777">
              <w:marLeft w:val="0"/>
              <w:marRight w:val="0"/>
              <w:marTop w:val="0"/>
              <w:marBottom w:val="0"/>
              <w:divBdr>
                <w:top w:val="none" w:sz="0" w:space="0" w:color="auto"/>
                <w:left w:val="none" w:sz="0" w:space="0" w:color="auto"/>
                <w:bottom w:val="none" w:sz="0" w:space="0" w:color="auto"/>
                <w:right w:val="none" w:sz="0" w:space="0" w:color="auto"/>
              </w:divBdr>
              <w:divsChild>
                <w:div w:id="560751059">
                  <w:marLeft w:val="0"/>
                  <w:marRight w:val="0"/>
                  <w:marTop w:val="0"/>
                  <w:marBottom w:val="0"/>
                  <w:divBdr>
                    <w:top w:val="none" w:sz="0" w:space="0" w:color="auto"/>
                    <w:left w:val="none" w:sz="0" w:space="0" w:color="auto"/>
                    <w:bottom w:val="none" w:sz="0" w:space="0" w:color="auto"/>
                    <w:right w:val="none" w:sz="0" w:space="0" w:color="auto"/>
                  </w:divBdr>
                </w:div>
                <w:div w:id="1842743282">
                  <w:marLeft w:val="0"/>
                  <w:marRight w:val="0"/>
                  <w:marTop w:val="0"/>
                  <w:marBottom w:val="0"/>
                  <w:divBdr>
                    <w:top w:val="none" w:sz="0" w:space="0" w:color="auto"/>
                    <w:left w:val="none" w:sz="0" w:space="0" w:color="auto"/>
                    <w:bottom w:val="none" w:sz="0" w:space="0" w:color="auto"/>
                    <w:right w:val="none" w:sz="0" w:space="0" w:color="auto"/>
                  </w:divBdr>
                </w:div>
              </w:divsChild>
            </w:div>
            <w:div w:id="1751270174">
              <w:marLeft w:val="0"/>
              <w:marRight w:val="0"/>
              <w:marTop w:val="0"/>
              <w:marBottom w:val="0"/>
              <w:divBdr>
                <w:top w:val="none" w:sz="0" w:space="0" w:color="auto"/>
                <w:left w:val="none" w:sz="0" w:space="0" w:color="auto"/>
                <w:bottom w:val="none" w:sz="0" w:space="0" w:color="auto"/>
                <w:right w:val="none" w:sz="0" w:space="0" w:color="auto"/>
              </w:divBdr>
              <w:divsChild>
                <w:div w:id="1805002544">
                  <w:marLeft w:val="0"/>
                  <w:marRight w:val="0"/>
                  <w:marTop w:val="0"/>
                  <w:marBottom w:val="0"/>
                  <w:divBdr>
                    <w:top w:val="none" w:sz="0" w:space="0" w:color="auto"/>
                    <w:left w:val="none" w:sz="0" w:space="0" w:color="auto"/>
                    <w:bottom w:val="none" w:sz="0" w:space="0" w:color="auto"/>
                    <w:right w:val="none" w:sz="0" w:space="0" w:color="auto"/>
                  </w:divBdr>
                </w:div>
              </w:divsChild>
            </w:div>
            <w:div w:id="1766414349">
              <w:marLeft w:val="0"/>
              <w:marRight w:val="0"/>
              <w:marTop w:val="0"/>
              <w:marBottom w:val="0"/>
              <w:divBdr>
                <w:top w:val="none" w:sz="0" w:space="0" w:color="auto"/>
                <w:left w:val="none" w:sz="0" w:space="0" w:color="auto"/>
                <w:bottom w:val="none" w:sz="0" w:space="0" w:color="auto"/>
                <w:right w:val="none" w:sz="0" w:space="0" w:color="auto"/>
              </w:divBdr>
              <w:divsChild>
                <w:div w:id="2028561835">
                  <w:marLeft w:val="0"/>
                  <w:marRight w:val="0"/>
                  <w:marTop w:val="0"/>
                  <w:marBottom w:val="0"/>
                  <w:divBdr>
                    <w:top w:val="none" w:sz="0" w:space="0" w:color="auto"/>
                    <w:left w:val="none" w:sz="0" w:space="0" w:color="auto"/>
                    <w:bottom w:val="none" w:sz="0" w:space="0" w:color="auto"/>
                    <w:right w:val="none" w:sz="0" w:space="0" w:color="auto"/>
                  </w:divBdr>
                </w:div>
              </w:divsChild>
            </w:div>
            <w:div w:id="1809056519">
              <w:marLeft w:val="0"/>
              <w:marRight w:val="0"/>
              <w:marTop w:val="0"/>
              <w:marBottom w:val="0"/>
              <w:divBdr>
                <w:top w:val="none" w:sz="0" w:space="0" w:color="auto"/>
                <w:left w:val="none" w:sz="0" w:space="0" w:color="auto"/>
                <w:bottom w:val="none" w:sz="0" w:space="0" w:color="auto"/>
                <w:right w:val="none" w:sz="0" w:space="0" w:color="auto"/>
              </w:divBdr>
              <w:divsChild>
                <w:div w:id="1647321416">
                  <w:marLeft w:val="0"/>
                  <w:marRight w:val="0"/>
                  <w:marTop w:val="0"/>
                  <w:marBottom w:val="0"/>
                  <w:divBdr>
                    <w:top w:val="none" w:sz="0" w:space="0" w:color="auto"/>
                    <w:left w:val="none" w:sz="0" w:space="0" w:color="auto"/>
                    <w:bottom w:val="none" w:sz="0" w:space="0" w:color="auto"/>
                    <w:right w:val="none" w:sz="0" w:space="0" w:color="auto"/>
                  </w:divBdr>
                </w:div>
                <w:div w:id="1733844568">
                  <w:marLeft w:val="0"/>
                  <w:marRight w:val="0"/>
                  <w:marTop w:val="0"/>
                  <w:marBottom w:val="0"/>
                  <w:divBdr>
                    <w:top w:val="none" w:sz="0" w:space="0" w:color="auto"/>
                    <w:left w:val="none" w:sz="0" w:space="0" w:color="auto"/>
                    <w:bottom w:val="none" w:sz="0" w:space="0" w:color="auto"/>
                    <w:right w:val="none" w:sz="0" w:space="0" w:color="auto"/>
                  </w:divBdr>
                </w:div>
              </w:divsChild>
            </w:div>
            <w:div w:id="1816872368">
              <w:marLeft w:val="0"/>
              <w:marRight w:val="0"/>
              <w:marTop w:val="0"/>
              <w:marBottom w:val="0"/>
              <w:divBdr>
                <w:top w:val="none" w:sz="0" w:space="0" w:color="auto"/>
                <w:left w:val="none" w:sz="0" w:space="0" w:color="auto"/>
                <w:bottom w:val="none" w:sz="0" w:space="0" w:color="auto"/>
                <w:right w:val="none" w:sz="0" w:space="0" w:color="auto"/>
              </w:divBdr>
              <w:divsChild>
                <w:div w:id="289016734">
                  <w:marLeft w:val="0"/>
                  <w:marRight w:val="0"/>
                  <w:marTop w:val="0"/>
                  <w:marBottom w:val="0"/>
                  <w:divBdr>
                    <w:top w:val="none" w:sz="0" w:space="0" w:color="auto"/>
                    <w:left w:val="none" w:sz="0" w:space="0" w:color="auto"/>
                    <w:bottom w:val="none" w:sz="0" w:space="0" w:color="auto"/>
                    <w:right w:val="none" w:sz="0" w:space="0" w:color="auto"/>
                  </w:divBdr>
                </w:div>
                <w:div w:id="733165858">
                  <w:marLeft w:val="0"/>
                  <w:marRight w:val="0"/>
                  <w:marTop w:val="0"/>
                  <w:marBottom w:val="0"/>
                  <w:divBdr>
                    <w:top w:val="none" w:sz="0" w:space="0" w:color="auto"/>
                    <w:left w:val="none" w:sz="0" w:space="0" w:color="auto"/>
                    <w:bottom w:val="none" w:sz="0" w:space="0" w:color="auto"/>
                    <w:right w:val="none" w:sz="0" w:space="0" w:color="auto"/>
                  </w:divBdr>
                </w:div>
              </w:divsChild>
            </w:div>
            <w:div w:id="1853370154">
              <w:marLeft w:val="0"/>
              <w:marRight w:val="0"/>
              <w:marTop w:val="0"/>
              <w:marBottom w:val="0"/>
              <w:divBdr>
                <w:top w:val="none" w:sz="0" w:space="0" w:color="auto"/>
                <w:left w:val="none" w:sz="0" w:space="0" w:color="auto"/>
                <w:bottom w:val="none" w:sz="0" w:space="0" w:color="auto"/>
                <w:right w:val="none" w:sz="0" w:space="0" w:color="auto"/>
              </w:divBdr>
              <w:divsChild>
                <w:div w:id="651830527">
                  <w:marLeft w:val="0"/>
                  <w:marRight w:val="0"/>
                  <w:marTop w:val="0"/>
                  <w:marBottom w:val="0"/>
                  <w:divBdr>
                    <w:top w:val="none" w:sz="0" w:space="0" w:color="auto"/>
                    <w:left w:val="none" w:sz="0" w:space="0" w:color="auto"/>
                    <w:bottom w:val="none" w:sz="0" w:space="0" w:color="auto"/>
                    <w:right w:val="none" w:sz="0" w:space="0" w:color="auto"/>
                  </w:divBdr>
                </w:div>
              </w:divsChild>
            </w:div>
            <w:div w:id="1877935324">
              <w:marLeft w:val="0"/>
              <w:marRight w:val="0"/>
              <w:marTop w:val="0"/>
              <w:marBottom w:val="0"/>
              <w:divBdr>
                <w:top w:val="none" w:sz="0" w:space="0" w:color="auto"/>
                <w:left w:val="none" w:sz="0" w:space="0" w:color="auto"/>
                <w:bottom w:val="none" w:sz="0" w:space="0" w:color="auto"/>
                <w:right w:val="none" w:sz="0" w:space="0" w:color="auto"/>
              </w:divBdr>
              <w:divsChild>
                <w:div w:id="6367238">
                  <w:marLeft w:val="0"/>
                  <w:marRight w:val="0"/>
                  <w:marTop w:val="0"/>
                  <w:marBottom w:val="0"/>
                  <w:divBdr>
                    <w:top w:val="none" w:sz="0" w:space="0" w:color="auto"/>
                    <w:left w:val="none" w:sz="0" w:space="0" w:color="auto"/>
                    <w:bottom w:val="none" w:sz="0" w:space="0" w:color="auto"/>
                    <w:right w:val="none" w:sz="0" w:space="0" w:color="auto"/>
                  </w:divBdr>
                </w:div>
              </w:divsChild>
            </w:div>
            <w:div w:id="1913656107">
              <w:marLeft w:val="0"/>
              <w:marRight w:val="0"/>
              <w:marTop w:val="0"/>
              <w:marBottom w:val="0"/>
              <w:divBdr>
                <w:top w:val="none" w:sz="0" w:space="0" w:color="auto"/>
                <w:left w:val="none" w:sz="0" w:space="0" w:color="auto"/>
                <w:bottom w:val="none" w:sz="0" w:space="0" w:color="auto"/>
                <w:right w:val="none" w:sz="0" w:space="0" w:color="auto"/>
              </w:divBdr>
              <w:divsChild>
                <w:div w:id="96753993">
                  <w:marLeft w:val="0"/>
                  <w:marRight w:val="0"/>
                  <w:marTop w:val="0"/>
                  <w:marBottom w:val="0"/>
                  <w:divBdr>
                    <w:top w:val="none" w:sz="0" w:space="0" w:color="auto"/>
                    <w:left w:val="none" w:sz="0" w:space="0" w:color="auto"/>
                    <w:bottom w:val="none" w:sz="0" w:space="0" w:color="auto"/>
                    <w:right w:val="none" w:sz="0" w:space="0" w:color="auto"/>
                  </w:divBdr>
                </w:div>
              </w:divsChild>
            </w:div>
            <w:div w:id="1917201479">
              <w:marLeft w:val="0"/>
              <w:marRight w:val="0"/>
              <w:marTop w:val="0"/>
              <w:marBottom w:val="0"/>
              <w:divBdr>
                <w:top w:val="none" w:sz="0" w:space="0" w:color="auto"/>
                <w:left w:val="none" w:sz="0" w:space="0" w:color="auto"/>
                <w:bottom w:val="none" w:sz="0" w:space="0" w:color="auto"/>
                <w:right w:val="none" w:sz="0" w:space="0" w:color="auto"/>
              </w:divBdr>
              <w:divsChild>
                <w:div w:id="1651641331">
                  <w:marLeft w:val="0"/>
                  <w:marRight w:val="0"/>
                  <w:marTop w:val="0"/>
                  <w:marBottom w:val="0"/>
                  <w:divBdr>
                    <w:top w:val="none" w:sz="0" w:space="0" w:color="auto"/>
                    <w:left w:val="none" w:sz="0" w:space="0" w:color="auto"/>
                    <w:bottom w:val="none" w:sz="0" w:space="0" w:color="auto"/>
                    <w:right w:val="none" w:sz="0" w:space="0" w:color="auto"/>
                  </w:divBdr>
                </w:div>
              </w:divsChild>
            </w:div>
            <w:div w:id="1938445098">
              <w:marLeft w:val="0"/>
              <w:marRight w:val="0"/>
              <w:marTop w:val="0"/>
              <w:marBottom w:val="0"/>
              <w:divBdr>
                <w:top w:val="none" w:sz="0" w:space="0" w:color="auto"/>
                <w:left w:val="none" w:sz="0" w:space="0" w:color="auto"/>
                <w:bottom w:val="none" w:sz="0" w:space="0" w:color="auto"/>
                <w:right w:val="none" w:sz="0" w:space="0" w:color="auto"/>
              </w:divBdr>
              <w:divsChild>
                <w:div w:id="2107649000">
                  <w:marLeft w:val="0"/>
                  <w:marRight w:val="0"/>
                  <w:marTop w:val="0"/>
                  <w:marBottom w:val="0"/>
                  <w:divBdr>
                    <w:top w:val="none" w:sz="0" w:space="0" w:color="auto"/>
                    <w:left w:val="none" w:sz="0" w:space="0" w:color="auto"/>
                    <w:bottom w:val="none" w:sz="0" w:space="0" w:color="auto"/>
                    <w:right w:val="none" w:sz="0" w:space="0" w:color="auto"/>
                  </w:divBdr>
                </w:div>
              </w:divsChild>
            </w:div>
            <w:div w:id="1941716604">
              <w:marLeft w:val="0"/>
              <w:marRight w:val="0"/>
              <w:marTop w:val="0"/>
              <w:marBottom w:val="0"/>
              <w:divBdr>
                <w:top w:val="none" w:sz="0" w:space="0" w:color="auto"/>
                <w:left w:val="none" w:sz="0" w:space="0" w:color="auto"/>
                <w:bottom w:val="none" w:sz="0" w:space="0" w:color="auto"/>
                <w:right w:val="none" w:sz="0" w:space="0" w:color="auto"/>
              </w:divBdr>
              <w:divsChild>
                <w:div w:id="135490035">
                  <w:marLeft w:val="0"/>
                  <w:marRight w:val="0"/>
                  <w:marTop w:val="0"/>
                  <w:marBottom w:val="0"/>
                  <w:divBdr>
                    <w:top w:val="none" w:sz="0" w:space="0" w:color="auto"/>
                    <w:left w:val="none" w:sz="0" w:space="0" w:color="auto"/>
                    <w:bottom w:val="none" w:sz="0" w:space="0" w:color="auto"/>
                    <w:right w:val="none" w:sz="0" w:space="0" w:color="auto"/>
                  </w:divBdr>
                </w:div>
                <w:div w:id="1077748017">
                  <w:marLeft w:val="0"/>
                  <w:marRight w:val="0"/>
                  <w:marTop w:val="0"/>
                  <w:marBottom w:val="0"/>
                  <w:divBdr>
                    <w:top w:val="none" w:sz="0" w:space="0" w:color="auto"/>
                    <w:left w:val="none" w:sz="0" w:space="0" w:color="auto"/>
                    <w:bottom w:val="none" w:sz="0" w:space="0" w:color="auto"/>
                    <w:right w:val="none" w:sz="0" w:space="0" w:color="auto"/>
                  </w:divBdr>
                </w:div>
              </w:divsChild>
            </w:div>
            <w:div w:id="1946303853">
              <w:marLeft w:val="0"/>
              <w:marRight w:val="0"/>
              <w:marTop w:val="0"/>
              <w:marBottom w:val="0"/>
              <w:divBdr>
                <w:top w:val="none" w:sz="0" w:space="0" w:color="auto"/>
                <w:left w:val="none" w:sz="0" w:space="0" w:color="auto"/>
                <w:bottom w:val="none" w:sz="0" w:space="0" w:color="auto"/>
                <w:right w:val="none" w:sz="0" w:space="0" w:color="auto"/>
              </w:divBdr>
              <w:divsChild>
                <w:div w:id="45418242">
                  <w:marLeft w:val="0"/>
                  <w:marRight w:val="0"/>
                  <w:marTop w:val="0"/>
                  <w:marBottom w:val="0"/>
                  <w:divBdr>
                    <w:top w:val="none" w:sz="0" w:space="0" w:color="auto"/>
                    <w:left w:val="none" w:sz="0" w:space="0" w:color="auto"/>
                    <w:bottom w:val="none" w:sz="0" w:space="0" w:color="auto"/>
                    <w:right w:val="none" w:sz="0" w:space="0" w:color="auto"/>
                  </w:divBdr>
                </w:div>
              </w:divsChild>
            </w:div>
            <w:div w:id="1946576534">
              <w:marLeft w:val="0"/>
              <w:marRight w:val="0"/>
              <w:marTop w:val="0"/>
              <w:marBottom w:val="0"/>
              <w:divBdr>
                <w:top w:val="none" w:sz="0" w:space="0" w:color="auto"/>
                <w:left w:val="none" w:sz="0" w:space="0" w:color="auto"/>
                <w:bottom w:val="none" w:sz="0" w:space="0" w:color="auto"/>
                <w:right w:val="none" w:sz="0" w:space="0" w:color="auto"/>
              </w:divBdr>
              <w:divsChild>
                <w:div w:id="1924296731">
                  <w:marLeft w:val="0"/>
                  <w:marRight w:val="0"/>
                  <w:marTop w:val="0"/>
                  <w:marBottom w:val="0"/>
                  <w:divBdr>
                    <w:top w:val="none" w:sz="0" w:space="0" w:color="auto"/>
                    <w:left w:val="none" w:sz="0" w:space="0" w:color="auto"/>
                    <w:bottom w:val="none" w:sz="0" w:space="0" w:color="auto"/>
                    <w:right w:val="none" w:sz="0" w:space="0" w:color="auto"/>
                  </w:divBdr>
                </w:div>
              </w:divsChild>
            </w:div>
            <w:div w:id="1960184652">
              <w:marLeft w:val="0"/>
              <w:marRight w:val="0"/>
              <w:marTop w:val="0"/>
              <w:marBottom w:val="0"/>
              <w:divBdr>
                <w:top w:val="none" w:sz="0" w:space="0" w:color="auto"/>
                <w:left w:val="none" w:sz="0" w:space="0" w:color="auto"/>
                <w:bottom w:val="none" w:sz="0" w:space="0" w:color="auto"/>
                <w:right w:val="none" w:sz="0" w:space="0" w:color="auto"/>
              </w:divBdr>
              <w:divsChild>
                <w:div w:id="1824278002">
                  <w:marLeft w:val="0"/>
                  <w:marRight w:val="0"/>
                  <w:marTop w:val="0"/>
                  <w:marBottom w:val="0"/>
                  <w:divBdr>
                    <w:top w:val="none" w:sz="0" w:space="0" w:color="auto"/>
                    <w:left w:val="none" w:sz="0" w:space="0" w:color="auto"/>
                    <w:bottom w:val="none" w:sz="0" w:space="0" w:color="auto"/>
                    <w:right w:val="none" w:sz="0" w:space="0" w:color="auto"/>
                  </w:divBdr>
                </w:div>
              </w:divsChild>
            </w:div>
            <w:div w:id="1976597142">
              <w:marLeft w:val="0"/>
              <w:marRight w:val="0"/>
              <w:marTop w:val="0"/>
              <w:marBottom w:val="0"/>
              <w:divBdr>
                <w:top w:val="none" w:sz="0" w:space="0" w:color="auto"/>
                <w:left w:val="none" w:sz="0" w:space="0" w:color="auto"/>
                <w:bottom w:val="none" w:sz="0" w:space="0" w:color="auto"/>
                <w:right w:val="none" w:sz="0" w:space="0" w:color="auto"/>
              </w:divBdr>
              <w:divsChild>
                <w:div w:id="2080055478">
                  <w:marLeft w:val="0"/>
                  <w:marRight w:val="0"/>
                  <w:marTop w:val="0"/>
                  <w:marBottom w:val="0"/>
                  <w:divBdr>
                    <w:top w:val="none" w:sz="0" w:space="0" w:color="auto"/>
                    <w:left w:val="none" w:sz="0" w:space="0" w:color="auto"/>
                    <w:bottom w:val="none" w:sz="0" w:space="0" w:color="auto"/>
                    <w:right w:val="none" w:sz="0" w:space="0" w:color="auto"/>
                  </w:divBdr>
                </w:div>
              </w:divsChild>
            </w:div>
            <w:div w:id="2020349233">
              <w:marLeft w:val="0"/>
              <w:marRight w:val="0"/>
              <w:marTop w:val="0"/>
              <w:marBottom w:val="0"/>
              <w:divBdr>
                <w:top w:val="none" w:sz="0" w:space="0" w:color="auto"/>
                <w:left w:val="none" w:sz="0" w:space="0" w:color="auto"/>
                <w:bottom w:val="none" w:sz="0" w:space="0" w:color="auto"/>
                <w:right w:val="none" w:sz="0" w:space="0" w:color="auto"/>
              </w:divBdr>
              <w:divsChild>
                <w:div w:id="1068113925">
                  <w:marLeft w:val="0"/>
                  <w:marRight w:val="0"/>
                  <w:marTop w:val="0"/>
                  <w:marBottom w:val="0"/>
                  <w:divBdr>
                    <w:top w:val="none" w:sz="0" w:space="0" w:color="auto"/>
                    <w:left w:val="none" w:sz="0" w:space="0" w:color="auto"/>
                    <w:bottom w:val="none" w:sz="0" w:space="0" w:color="auto"/>
                    <w:right w:val="none" w:sz="0" w:space="0" w:color="auto"/>
                  </w:divBdr>
                </w:div>
              </w:divsChild>
            </w:div>
            <w:div w:id="2046786731">
              <w:marLeft w:val="0"/>
              <w:marRight w:val="0"/>
              <w:marTop w:val="0"/>
              <w:marBottom w:val="0"/>
              <w:divBdr>
                <w:top w:val="none" w:sz="0" w:space="0" w:color="auto"/>
                <w:left w:val="none" w:sz="0" w:space="0" w:color="auto"/>
                <w:bottom w:val="none" w:sz="0" w:space="0" w:color="auto"/>
                <w:right w:val="none" w:sz="0" w:space="0" w:color="auto"/>
              </w:divBdr>
              <w:divsChild>
                <w:div w:id="526606589">
                  <w:marLeft w:val="0"/>
                  <w:marRight w:val="0"/>
                  <w:marTop w:val="0"/>
                  <w:marBottom w:val="0"/>
                  <w:divBdr>
                    <w:top w:val="none" w:sz="0" w:space="0" w:color="auto"/>
                    <w:left w:val="none" w:sz="0" w:space="0" w:color="auto"/>
                    <w:bottom w:val="none" w:sz="0" w:space="0" w:color="auto"/>
                    <w:right w:val="none" w:sz="0" w:space="0" w:color="auto"/>
                  </w:divBdr>
                </w:div>
              </w:divsChild>
            </w:div>
            <w:div w:id="2069761373">
              <w:marLeft w:val="0"/>
              <w:marRight w:val="0"/>
              <w:marTop w:val="0"/>
              <w:marBottom w:val="0"/>
              <w:divBdr>
                <w:top w:val="none" w:sz="0" w:space="0" w:color="auto"/>
                <w:left w:val="none" w:sz="0" w:space="0" w:color="auto"/>
                <w:bottom w:val="none" w:sz="0" w:space="0" w:color="auto"/>
                <w:right w:val="none" w:sz="0" w:space="0" w:color="auto"/>
              </w:divBdr>
              <w:divsChild>
                <w:div w:id="703481380">
                  <w:marLeft w:val="0"/>
                  <w:marRight w:val="0"/>
                  <w:marTop w:val="0"/>
                  <w:marBottom w:val="0"/>
                  <w:divBdr>
                    <w:top w:val="none" w:sz="0" w:space="0" w:color="auto"/>
                    <w:left w:val="none" w:sz="0" w:space="0" w:color="auto"/>
                    <w:bottom w:val="none" w:sz="0" w:space="0" w:color="auto"/>
                    <w:right w:val="none" w:sz="0" w:space="0" w:color="auto"/>
                  </w:divBdr>
                </w:div>
              </w:divsChild>
            </w:div>
            <w:div w:id="2070296745">
              <w:marLeft w:val="0"/>
              <w:marRight w:val="0"/>
              <w:marTop w:val="0"/>
              <w:marBottom w:val="0"/>
              <w:divBdr>
                <w:top w:val="none" w:sz="0" w:space="0" w:color="auto"/>
                <w:left w:val="none" w:sz="0" w:space="0" w:color="auto"/>
                <w:bottom w:val="none" w:sz="0" w:space="0" w:color="auto"/>
                <w:right w:val="none" w:sz="0" w:space="0" w:color="auto"/>
              </w:divBdr>
              <w:divsChild>
                <w:div w:id="1674262832">
                  <w:marLeft w:val="0"/>
                  <w:marRight w:val="0"/>
                  <w:marTop w:val="0"/>
                  <w:marBottom w:val="0"/>
                  <w:divBdr>
                    <w:top w:val="none" w:sz="0" w:space="0" w:color="auto"/>
                    <w:left w:val="none" w:sz="0" w:space="0" w:color="auto"/>
                    <w:bottom w:val="none" w:sz="0" w:space="0" w:color="auto"/>
                    <w:right w:val="none" w:sz="0" w:space="0" w:color="auto"/>
                  </w:divBdr>
                </w:div>
              </w:divsChild>
            </w:div>
            <w:div w:id="2100060864">
              <w:marLeft w:val="0"/>
              <w:marRight w:val="0"/>
              <w:marTop w:val="0"/>
              <w:marBottom w:val="0"/>
              <w:divBdr>
                <w:top w:val="none" w:sz="0" w:space="0" w:color="auto"/>
                <w:left w:val="none" w:sz="0" w:space="0" w:color="auto"/>
                <w:bottom w:val="none" w:sz="0" w:space="0" w:color="auto"/>
                <w:right w:val="none" w:sz="0" w:space="0" w:color="auto"/>
              </w:divBdr>
              <w:divsChild>
                <w:div w:id="106379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7978">
          <w:marLeft w:val="0"/>
          <w:marRight w:val="0"/>
          <w:marTop w:val="30"/>
          <w:marBottom w:val="30"/>
          <w:divBdr>
            <w:top w:val="none" w:sz="0" w:space="0" w:color="auto"/>
            <w:left w:val="none" w:sz="0" w:space="0" w:color="auto"/>
            <w:bottom w:val="none" w:sz="0" w:space="0" w:color="auto"/>
            <w:right w:val="none" w:sz="0" w:space="0" w:color="auto"/>
          </w:divBdr>
          <w:divsChild>
            <w:div w:id="198395877">
              <w:marLeft w:val="0"/>
              <w:marRight w:val="0"/>
              <w:marTop w:val="0"/>
              <w:marBottom w:val="0"/>
              <w:divBdr>
                <w:top w:val="none" w:sz="0" w:space="0" w:color="auto"/>
                <w:left w:val="none" w:sz="0" w:space="0" w:color="auto"/>
                <w:bottom w:val="none" w:sz="0" w:space="0" w:color="auto"/>
                <w:right w:val="none" w:sz="0" w:space="0" w:color="auto"/>
              </w:divBdr>
              <w:divsChild>
                <w:div w:id="222565578">
                  <w:marLeft w:val="0"/>
                  <w:marRight w:val="0"/>
                  <w:marTop w:val="0"/>
                  <w:marBottom w:val="0"/>
                  <w:divBdr>
                    <w:top w:val="none" w:sz="0" w:space="0" w:color="auto"/>
                    <w:left w:val="none" w:sz="0" w:space="0" w:color="auto"/>
                    <w:bottom w:val="none" w:sz="0" w:space="0" w:color="auto"/>
                    <w:right w:val="none" w:sz="0" w:space="0" w:color="auto"/>
                  </w:divBdr>
                </w:div>
                <w:div w:id="310062946">
                  <w:marLeft w:val="0"/>
                  <w:marRight w:val="0"/>
                  <w:marTop w:val="0"/>
                  <w:marBottom w:val="0"/>
                  <w:divBdr>
                    <w:top w:val="none" w:sz="0" w:space="0" w:color="auto"/>
                    <w:left w:val="none" w:sz="0" w:space="0" w:color="auto"/>
                    <w:bottom w:val="none" w:sz="0" w:space="0" w:color="auto"/>
                    <w:right w:val="none" w:sz="0" w:space="0" w:color="auto"/>
                  </w:divBdr>
                </w:div>
                <w:div w:id="389308066">
                  <w:marLeft w:val="0"/>
                  <w:marRight w:val="0"/>
                  <w:marTop w:val="0"/>
                  <w:marBottom w:val="0"/>
                  <w:divBdr>
                    <w:top w:val="none" w:sz="0" w:space="0" w:color="auto"/>
                    <w:left w:val="none" w:sz="0" w:space="0" w:color="auto"/>
                    <w:bottom w:val="none" w:sz="0" w:space="0" w:color="auto"/>
                    <w:right w:val="none" w:sz="0" w:space="0" w:color="auto"/>
                  </w:divBdr>
                </w:div>
                <w:div w:id="401217209">
                  <w:marLeft w:val="0"/>
                  <w:marRight w:val="0"/>
                  <w:marTop w:val="0"/>
                  <w:marBottom w:val="0"/>
                  <w:divBdr>
                    <w:top w:val="none" w:sz="0" w:space="0" w:color="auto"/>
                    <w:left w:val="none" w:sz="0" w:space="0" w:color="auto"/>
                    <w:bottom w:val="none" w:sz="0" w:space="0" w:color="auto"/>
                    <w:right w:val="none" w:sz="0" w:space="0" w:color="auto"/>
                  </w:divBdr>
                </w:div>
                <w:div w:id="434138334">
                  <w:marLeft w:val="0"/>
                  <w:marRight w:val="0"/>
                  <w:marTop w:val="0"/>
                  <w:marBottom w:val="0"/>
                  <w:divBdr>
                    <w:top w:val="none" w:sz="0" w:space="0" w:color="auto"/>
                    <w:left w:val="none" w:sz="0" w:space="0" w:color="auto"/>
                    <w:bottom w:val="none" w:sz="0" w:space="0" w:color="auto"/>
                    <w:right w:val="none" w:sz="0" w:space="0" w:color="auto"/>
                  </w:divBdr>
                </w:div>
                <w:div w:id="487289604">
                  <w:marLeft w:val="0"/>
                  <w:marRight w:val="0"/>
                  <w:marTop w:val="0"/>
                  <w:marBottom w:val="0"/>
                  <w:divBdr>
                    <w:top w:val="none" w:sz="0" w:space="0" w:color="auto"/>
                    <w:left w:val="none" w:sz="0" w:space="0" w:color="auto"/>
                    <w:bottom w:val="none" w:sz="0" w:space="0" w:color="auto"/>
                    <w:right w:val="none" w:sz="0" w:space="0" w:color="auto"/>
                  </w:divBdr>
                </w:div>
                <w:div w:id="669069039">
                  <w:marLeft w:val="0"/>
                  <w:marRight w:val="0"/>
                  <w:marTop w:val="0"/>
                  <w:marBottom w:val="0"/>
                  <w:divBdr>
                    <w:top w:val="none" w:sz="0" w:space="0" w:color="auto"/>
                    <w:left w:val="none" w:sz="0" w:space="0" w:color="auto"/>
                    <w:bottom w:val="none" w:sz="0" w:space="0" w:color="auto"/>
                    <w:right w:val="none" w:sz="0" w:space="0" w:color="auto"/>
                  </w:divBdr>
                </w:div>
                <w:div w:id="1069421083">
                  <w:marLeft w:val="0"/>
                  <w:marRight w:val="0"/>
                  <w:marTop w:val="0"/>
                  <w:marBottom w:val="0"/>
                  <w:divBdr>
                    <w:top w:val="none" w:sz="0" w:space="0" w:color="auto"/>
                    <w:left w:val="none" w:sz="0" w:space="0" w:color="auto"/>
                    <w:bottom w:val="none" w:sz="0" w:space="0" w:color="auto"/>
                    <w:right w:val="none" w:sz="0" w:space="0" w:color="auto"/>
                  </w:divBdr>
                </w:div>
                <w:div w:id="1621690439">
                  <w:marLeft w:val="0"/>
                  <w:marRight w:val="0"/>
                  <w:marTop w:val="0"/>
                  <w:marBottom w:val="0"/>
                  <w:divBdr>
                    <w:top w:val="none" w:sz="0" w:space="0" w:color="auto"/>
                    <w:left w:val="none" w:sz="0" w:space="0" w:color="auto"/>
                    <w:bottom w:val="none" w:sz="0" w:space="0" w:color="auto"/>
                    <w:right w:val="none" w:sz="0" w:space="0" w:color="auto"/>
                  </w:divBdr>
                </w:div>
                <w:div w:id="1778519822">
                  <w:marLeft w:val="0"/>
                  <w:marRight w:val="0"/>
                  <w:marTop w:val="0"/>
                  <w:marBottom w:val="0"/>
                  <w:divBdr>
                    <w:top w:val="none" w:sz="0" w:space="0" w:color="auto"/>
                    <w:left w:val="none" w:sz="0" w:space="0" w:color="auto"/>
                    <w:bottom w:val="none" w:sz="0" w:space="0" w:color="auto"/>
                    <w:right w:val="none" w:sz="0" w:space="0" w:color="auto"/>
                  </w:divBdr>
                </w:div>
              </w:divsChild>
            </w:div>
            <w:div w:id="214970301">
              <w:marLeft w:val="0"/>
              <w:marRight w:val="0"/>
              <w:marTop w:val="0"/>
              <w:marBottom w:val="0"/>
              <w:divBdr>
                <w:top w:val="none" w:sz="0" w:space="0" w:color="auto"/>
                <w:left w:val="none" w:sz="0" w:space="0" w:color="auto"/>
                <w:bottom w:val="none" w:sz="0" w:space="0" w:color="auto"/>
                <w:right w:val="none" w:sz="0" w:space="0" w:color="auto"/>
              </w:divBdr>
              <w:divsChild>
                <w:div w:id="1474442377">
                  <w:marLeft w:val="0"/>
                  <w:marRight w:val="0"/>
                  <w:marTop w:val="0"/>
                  <w:marBottom w:val="0"/>
                  <w:divBdr>
                    <w:top w:val="none" w:sz="0" w:space="0" w:color="auto"/>
                    <w:left w:val="none" w:sz="0" w:space="0" w:color="auto"/>
                    <w:bottom w:val="none" w:sz="0" w:space="0" w:color="auto"/>
                    <w:right w:val="none" w:sz="0" w:space="0" w:color="auto"/>
                  </w:divBdr>
                </w:div>
                <w:div w:id="2036496244">
                  <w:marLeft w:val="0"/>
                  <w:marRight w:val="0"/>
                  <w:marTop w:val="0"/>
                  <w:marBottom w:val="0"/>
                  <w:divBdr>
                    <w:top w:val="none" w:sz="0" w:space="0" w:color="auto"/>
                    <w:left w:val="none" w:sz="0" w:space="0" w:color="auto"/>
                    <w:bottom w:val="none" w:sz="0" w:space="0" w:color="auto"/>
                    <w:right w:val="none" w:sz="0" w:space="0" w:color="auto"/>
                  </w:divBdr>
                </w:div>
              </w:divsChild>
            </w:div>
            <w:div w:id="306781352">
              <w:marLeft w:val="0"/>
              <w:marRight w:val="0"/>
              <w:marTop w:val="0"/>
              <w:marBottom w:val="0"/>
              <w:divBdr>
                <w:top w:val="none" w:sz="0" w:space="0" w:color="auto"/>
                <w:left w:val="none" w:sz="0" w:space="0" w:color="auto"/>
                <w:bottom w:val="none" w:sz="0" w:space="0" w:color="auto"/>
                <w:right w:val="none" w:sz="0" w:space="0" w:color="auto"/>
              </w:divBdr>
              <w:divsChild>
                <w:div w:id="250238615">
                  <w:marLeft w:val="0"/>
                  <w:marRight w:val="0"/>
                  <w:marTop w:val="0"/>
                  <w:marBottom w:val="0"/>
                  <w:divBdr>
                    <w:top w:val="none" w:sz="0" w:space="0" w:color="auto"/>
                    <w:left w:val="none" w:sz="0" w:space="0" w:color="auto"/>
                    <w:bottom w:val="none" w:sz="0" w:space="0" w:color="auto"/>
                    <w:right w:val="none" w:sz="0" w:space="0" w:color="auto"/>
                  </w:divBdr>
                </w:div>
                <w:div w:id="1677153903">
                  <w:marLeft w:val="0"/>
                  <w:marRight w:val="0"/>
                  <w:marTop w:val="0"/>
                  <w:marBottom w:val="0"/>
                  <w:divBdr>
                    <w:top w:val="none" w:sz="0" w:space="0" w:color="auto"/>
                    <w:left w:val="none" w:sz="0" w:space="0" w:color="auto"/>
                    <w:bottom w:val="none" w:sz="0" w:space="0" w:color="auto"/>
                    <w:right w:val="none" w:sz="0" w:space="0" w:color="auto"/>
                  </w:divBdr>
                </w:div>
              </w:divsChild>
            </w:div>
            <w:div w:id="353769178">
              <w:marLeft w:val="0"/>
              <w:marRight w:val="0"/>
              <w:marTop w:val="0"/>
              <w:marBottom w:val="0"/>
              <w:divBdr>
                <w:top w:val="none" w:sz="0" w:space="0" w:color="auto"/>
                <w:left w:val="none" w:sz="0" w:space="0" w:color="auto"/>
                <w:bottom w:val="none" w:sz="0" w:space="0" w:color="auto"/>
                <w:right w:val="none" w:sz="0" w:space="0" w:color="auto"/>
              </w:divBdr>
              <w:divsChild>
                <w:div w:id="291979041">
                  <w:marLeft w:val="0"/>
                  <w:marRight w:val="0"/>
                  <w:marTop w:val="0"/>
                  <w:marBottom w:val="0"/>
                  <w:divBdr>
                    <w:top w:val="none" w:sz="0" w:space="0" w:color="auto"/>
                    <w:left w:val="none" w:sz="0" w:space="0" w:color="auto"/>
                    <w:bottom w:val="none" w:sz="0" w:space="0" w:color="auto"/>
                    <w:right w:val="none" w:sz="0" w:space="0" w:color="auto"/>
                  </w:divBdr>
                </w:div>
                <w:div w:id="1828665048">
                  <w:marLeft w:val="0"/>
                  <w:marRight w:val="0"/>
                  <w:marTop w:val="0"/>
                  <w:marBottom w:val="0"/>
                  <w:divBdr>
                    <w:top w:val="none" w:sz="0" w:space="0" w:color="auto"/>
                    <w:left w:val="none" w:sz="0" w:space="0" w:color="auto"/>
                    <w:bottom w:val="none" w:sz="0" w:space="0" w:color="auto"/>
                    <w:right w:val="none" w:sz="0" w:space="0" w:color="auto"/>
                  </w:divBdr>
                </w:div>
              </w:divsChild>
            </w:div>
            <w:div w:id="531188468">
              <w:marLeft w:val="0"/>
              <w:marRight w:val="0"/>
              <w:marTop w:val="0"/>
              <w:marBottom w:val="0"/>
              <w:divBdr>
                <w:top w:val="none" w:sz="0" w:space="0" w:color="auto"/>
                <w:left w:val="none" w:sz="0" w:space="0" w:color="auto"/>
                <w:bottom w:val="none" w:sz="0" w:space="0" w:color="auto"/>
                <w:right w:val="none" w:sz="0" w:space="0" w:color="auto"/>
              </w:divBdr>
              <w:divsChild>
                <w:div w:id="1611083947">
                  <w:marLeft w:val="0"/>
                  <w:marRight w:val="0"/>
                  <w:marTop w:val="0"/>
                  <w:marBottom w:val="0"/>
                  <w:divBdr>
                    <w:top w:val="none" w:sz="0" w:space="0" w:color="auto"/>
                    <w:left w:val="none" w:sz="0" w:space="0" w:color="auto"/>
                    <w:bottom w:val="none" w:sz="0" w:space="0" w:color="auto"/>
                    <w:right w:val="none" w:sz="0" w:space="0" w:color="auto"/>
                  </w:divBdr>
                </w:div>
                <w:div w:id="1617520533">
                  <w:marLeft w:val="0"/>
                  <w:marRight w:val="0"/>
                  <w:marTop w:val="0"/>
                  <w:marBottom w:val="0"/>
                  <w:divBdr>
                    <w:top w:val="none" w:sz="0" w:space="0" w:color="auto"/>
                    <w:left w:val="none" w:sz="0" w:space="0" w:color="auto"/>
                    <w:bottom w:val="none" w:sz="0" w:space="0" w:color="auto"/>
                    <w:right w:val="none" w:sz="0" w:space="0" w:color="auto"/>
                  </w:divBdr>
                </w:div>
              </w:divsChild>
            </w:div>
            <w:div w:id="535392252">
              <w:marLeft w:val="0"/>
              <w:marRight w:val="0"/>
              <w:marTop w:val="0"/>
              <w:marBottom w:val="0"/>
              <w:divBdr>
                <w:top w:val="none" w:sz="0" w:space="0" w:color="auto"/>
                <w:left w:val="none" w:sz="0" w:space="0" w:color="auto"/>
                <w:bottom w:val="none" w:sz="0" w:space="0" w:color="auto"/>
                <w:right w:val="none" w:sz="0" w:space="0" w:color="auto"/>
              </w:divBdr>
              <w:divsChild>
                <w:div w:id="194316445">
                  <w:marLeft w:val="0"/>
                  <w:marRight w:val="0"/>
                  <w:marTop w:val="0"/>
                  <w:marBottom w:val="0"/>
                  <w:divBdr>
                    <w:top w:val="none" w:sz="0" w:space="0" w:color="auto"/>
                    <w:left w:val="none" w:sz="0" w:space="0" w:color="auto"/>
                    <w:bottom w:val="none" w:sz="0" w:space="0" w:color="auto"/>
                    <w:right w:val="none" w:sz="0" w:space="0" w:color="auto"/>
                  </w:divBdr>
                </w:div>
                <w:div w:id="1773355877">
                  <w:marLeft w:val="0"/>
                  <w:marRight w:val="0"/>
                  <w:marTop w:val="0"/>
                  <w:marBottom w:val="0"/>
                  <w:divBdr>
                    <w:top w:val="none" w:sz="0" w:space="0" w:color="auto"/>
                    <w:left w:val="none" w:sz="0" w:space="0" w:color="auto"/>
                    <w:bottom w:val="none" w:sz="0" w:space="0" w:color="auto"/>
                    <w:right w:val="none" w:sz="0" w:space="0" w:color="auto"/>
                  </w:divBdr>
                </w:div>
              </w:divsChild>
            </w:div>
            <w:div w:id="573129989">
              <w:marLeft w:val="0"/>
              <w:marRight w:val="0"/>
              <w:marTop w:val="0"/>
              <w:marBottom w:val="0"/>
              <w:divBdr>
                <w:top w:val="none" w:sz="0" w:space="0" w:color="auto"/>
                <w:left w:val="none" w:sz="0" w:space="0" w:color="auto"/>
                <w:bottom w:val="none" w:sz="0" w:space="0" w:color="auto"/>
                <w:right w:val="none" w:sz="0" w:space="0" w:color="auto"/>
              </w:divBdr>
              <w:divsChild>
                <w:div w:id="1614357626">
                  <w:marLeft w:val="0"/>
                  <w:marRight w:val="0"/>
                  <w:marTop w:val="0"/>
                  <w:marBottom w:val="0"/>
                  <w:divBdr>
                    <w:top w:val="none" w:sz="0" w:space="0" w:color="auto"/>
                    <w:left w:val="none" w:sz="0" w:space="0" w:color="auto"/>
                    <w:bottom w:val="none" w:sz="0" w:space="0" w:color="auto"/>
                    <w:right w:val="none" w:sz="0" w:space="0" w:color="auto"/>
                  </w:divBdr>
                </w:div>
                <w:div w:id="2045130853">
                  <w:marLeft w:val="0"/>
                  <w:marRight w:val="0"/>
                  <w:marTop w:val="0"/>
                  <w:marBottom w:val="0"/>
                  <w:divBdr>
                    <w:top w:val="none" w:sz="0" w:space="0" w:color="auto"/>
                    <w:left w:val="none" w:sz="0" w:space="0" w:color="auto"/>
                    <w:bottom w:val="none" w:sz="0" w:space="0" w:color="auto"/>
                    <w:right w:val="none" w:sz="0" w:space="0" w:color="auto"/>
                  </w:divBdr>
                </w:div>
              </w:divsChild>
            </w:div>
            <w:div w:id="941037636">
              <w:marLeft w:val="0"/>
              <w:marRight w:val="0"/>
              <w:marTop w:val="0"/>
              <w:marBottom w:val="0"/>
              <w:divBdr>
                <w:top w:val="none" w:sz="0" w:space="0" w:color="auto"/>
                <w:left w:val="none" w:sz="0" w:space="0" w:color="auto"/>
                <w:bottom w:val="none" w:sz="0" w:space="0" w:color="auto"/>
                <w:right w:val="none" w:sz="0" w:space="0" w:color="auto"/>
              </w:divBdr>
              <w:divsChild>
                <w:div w:id="1267081667">
                  <w:marLeft w:val="0"/>
                  <w:marRight w:val="0"/>
                  <w:marTop w:val="0"/>
                  <w:marBottom w:val="0"/>
                  <w:divBdr>
                    <w:top w:val="none" w:sz="0" w:space="0" w:color="auto"/>
                    <w:left w:val="none" w:sz="0" w:space="0" w:color="auto"/>
                    <w:bottom w:val="none" w:sz="0" w:space="0" w:color="auto"/>
                    <w:right w:val="none" w:sz="0" w:space="0" w:color="auto"/>
                  </w:divBdr>
                </w:div>
              </w:divsChild>
            </w:div>
            <w:div w:id="996572145">
              <w:marLeft w:val="0"/>
              <w:marRight w:val="0"/>
              <w:marTop w:val="0"/>
              <w:marBottom w:val="0"/>
              <w:divBdr>
                <w:top w:val="none" w:sz="0" w:space="0" w:color="auto"/>
                <w:left w:val="none" w:sz="0" w:space="0" w:color="auto"/>
                <w:bottom w:val="none" w:sz="0" w:space="0" w:color="auto"/>
                <w:right w:val="none" w:sz="0" w:space="0" w:color="auto"/>
              </w:divBdr>
              <w:divsChild>
                <w:div w:id="865097449">
                  <w:marLeft w:val="0"/>
                  <w:marRight w:val="0"/>
                  <w:marTop w:val="0"/>
                  <w:marBottom w:val="0"/>
                  <w:divBdr>
                    <w:top w:val="none" w:sz="0" w:space="0" w:color="auto"/>
                    <w:left w:val="none" w:sz="0" w:space="0" w:color="auto"/>
                    <w:bottom w:val="none" w:sz="0" w:space="0" w:color="auto"/>
                    <w:right w:val="none" w:sz="0" w:space="0" w:color="auto"/>
                  </w:divBdr>
                </w:div>
                <w:div w:id="1378814891">
                  <w:marLeft w:val="0"/>
                  <w:marRight w:val="0"/>
                  <w:marTop w:val="0"/>
                  <w:marBottom w:val="0"/>
                  <w:divBdr>
                    <w:top w:val="none" w:sz="0" w:space="0" w:color="auto"/>
                    <w:left w:val="none" w:sz="0" w:space="0" w:color="auto"/>
                    <w:bottom w:val="none" w:sz="0" w:space="0" w:color="auto"/>
                    <w:right w:val="none" w:sz="0" w:space="0" w:color="auto"/>
                  </w:divBdr>
                </w:div>
              </w:divsChild>
            </w:div>
            <w:div w:id="1043286594">
              <w:marLeft w:val="0"/>
              <w:marRight w:val="0"/>
              <w:marTop w:val="0"/>
              <w:marBottom w:val="0"/>
              <w:divBdr>
                <w:top w:val="none" w:sz="0" w:space="0" w:color="auto"/>
                <w:left w:val="none" w:sz="0" w:space="0" w:color="auto"/>
                <w:bottom w:val="none" w:sz="0" w:space="0" w:color="auto"/>
                <w:right w:val="none" w:sz="0" w:space="0" w:color="auto"/>
              </w:divBdr>
              <w:divsChild>
                <w:div w:id="158423965">
                  <w:marLeft w:val="0"/>
                  <w:marRight w:val="0"/>
                  <w:marTop w:val="0"/>
                  <w:marBottom w:val="0"/>
                  <w:divBdr>
                    <w:top w:val="none" w:sz="0" w:space="0" w:color="auto"/>
                    <w:left w:val="none" w:sz="0" w:space="0" w:color="auto"/>
                    <w:bottom w:val="none" w:sz="0" w:space="0" w:color="auto"/>
                    <w:right w:val="none" w:sz="0" w:space="0" w:color="auto"/>
                  </w:divBdr>
                </w:div>
                <w:div w:id="1853034811">
                  <w:marLeft w:val="0"/>
                  <w:marRight w:val="0"/>
                  <w:marTop w:val="0"/>
                  <w:marBottom w:val="0"/>
                  <w:divBdr>
                    <w:top w:val="none" w:sz="0" w:space="0" w:color="auto"/>
                    <w:left w:val="none" w:sz="0" w:space="0" w:color="auto"/>
                    <w:bottom w:val="none" w:sz="0" w:space="0" w:color="auto"/>
                    <w:right w:val="none" w:sz="0" w:space="0" w:color="auto"/>
                  </w:divBdr>
                </w:div>
              </w:divsChild>
            </w:div>
            <w:div w:id="1044597308">
              <w:marLeft w:val="0"/>
              <w:marRight w:val="0"/>
              <w:marTop w:val="0"/>
              <w:marBottom w:val="0"/>
              <w:divBdr>
                <w:top w:val="none" w:sz="0" w:space="0" w:color="auto"/>
                <w:left w:val="none" w:sz="0" w:space="0" w:color="auto"/>
                <w:bottom w:val="none" w:sz="0" w:space="0" w:color="auto"/>
                <w:right w:val="none" w:sz="0" w:space="0" w:color="auto"/>
              </w:divBdr>
              <w:divsChild>
                <w:div w:id="1226917604">
                  <w:marLeft w:val="0"/>
                  <w:marRight w:val="0"/>
                  <w:marTop w:val="0"/>
                  <w:marBottom w:val="0"/>
                  <w:divBdr>
                    <w:top w:val="none" w:sz="0" w:space="0" w:color="auto"/>
                    <w:left w:val="none" w:sz="0" w:space="0" w:color="auto"/>
                    <w:bottom w:val="none" w:sz="0" w:space="0" w:color="auto"/>
                    <w:right w:val="none" w:sz="0" w:space="0" w:color="auto"/>
                  </w:divBdr>
                </w:div>
              </w:divsChild>
            </w:div>
            <w:div w:id="1066757295">
              <w:marLeft w:val="0"/>
              <w:marRight w:val="0"/>
              <w:marTop w:val="0"/>
              <w:marBottom w:val="0"/>
              <w:divBdr>
                <w:top w:val="none" w:sz="0" w:space="0" w:color="auto"/>
                <w:left w:val="none" w:sz="0" w:space="0" w:color="auto"/>
                <w:bottom w:val="none" w:sz="0" w:space="0" w:color="auto"/>
                <w:right w:val="none" w:sz="0" w:space="0" w:color="auto"/>
              </w:divBdr>
              <w:divsChild>
                <w:div w:id="391269193">
                  <w:marLeft w:val="0"/>
                  <w:marRight w:val="0"/>
                  <w:marTop w:val="0"/>
                  <w:marBottom w:val="0"/>
                  <w:divBdr>
                    <w:top w:val="none" w:sz="0" w:space="0" w:color="auto"/>
                    <w:left w:val="none" w:sz="0" w:space="0" w:color="auto"/>
                    <w:bottom w:val="none" w:sz="0" w:space="0" w:color="auto"/>
                    <w:right w:val="none" w:sz="0" w:space="0" w:color="auto"/>
                  </w:divBdr>
                </w:div>
                <w:div w:id="779909427">
                  <w:marLeft w:val="0"/>
                  <w:marRight w:val="0"/>
                  <w:marTop w:val="0"/>
                  <w:marBottom w:val="0"/>
                  <w:divBdr>
                    <w:top w:val="none" w:sz="0" w:space="0" w:color="auto"/>
                    <w:left w:val="none" w:sz="0" w:space="0" w:color="auto"/>
                    <w:bottom w:val="none" w:sz="0" w:space="0" w:color="auto"/>
                    <w:right w:val="none" w:sz="0" w:space="0" w:color="auto"/>
                  </w:divBdr>
                </w:div>
                <w:div w:id="1471288379">
                  <w:marLeft w:val="0"/>
                  <w:marRight w:val="0"/>
                  <w:marTop w:val="0"/>
                  <w:marBottom w:val="0"/>
                  <w:divBdr>
                    <w:top w:val="none" w:sz="0" w:space="0" w:color="auto"/>
                    <w:left w:val="none" w:sz="0" w:space="0" w:color="auto"/>
                    <w:bottom w:val="none" w:sz="0" w:space="0" w:color="auto"/>
                    <w:right w:val="none" w:sz="0" w:space="0" w:color="auto"/>
                  </w:divBdr>
                </w:div>
                <w:div w:id="1785348662">
                  <w:marLeft w:val="0"/>
                  <w:marRight w:val="0"/>
                  <w:marTop w:val="0"/>
                  <w:marBottom w:val="0"/>
                  <w:divBdr>
                    <w:top w:val="none" w:sz="0" w:space="0" w:color="auto"/>
                    <w:left w:val="none" w:sz="0" w:space="0" w:color="auto"/>
                    <w:bottom w:val="none" w:sz="0" w:space="0" w:color="auto"/>
                    <w:right w:val="none" w:sz="0" w:space="0" w:color="auto"/>
                  </w:divBdr>
                </w:div>
              </w:divsChild>
            </w:div>
            <w:div w:id="1117217093">
              <w:marLeft w:val="0"/>
              <w:marRight w:val="0"/>
              <w:marTop w:val="0"/>
              <w:marBottom w:val="0"/>
              <w:divBdr>
                <w:top w:val="none" w:sz="0" w:space="0" w:color="auto"/>
                <w:left w:val="none" w:sz="0" w:space="0" w:color="auto"/>
                <w:bottom w:val="none" w:sz="0" w:space="0" w:color="auto"/>
                <w:right w:val="none" w:sz="0" w:space="0" w:color="auto"/>
              </w:divBdr>
              <w:divsChild>
                <w:div w:id="1800562878">
                  <w:marLeft w:val="0"/>
                  <w:marRight w:val="0"/>
                  <w:marTop w:val="0"/>
                  <w:marBottom w:val="0"/>
                  <w:divBdr>
                    <w:top w:val="none" w:sz="0" w:space="0" w:color="auto"/>
                    <w:left w:val="none" w:sz="0" w:space="0" w:color="auto"/>
                    <w:bottom w:val="none" w:sz="0" w:space="0" w:color="auto"/>
                    <w:right w:val="none" w:sz="0" w:space="0" w:color="auto"/>
                  </w:divBdr>
                </w:div>
                <w:div w:id="1925608371">
                  <w:marLeft w:val="0"/>
                  <w:marRight w:val="0"/>
                  <w:marTop w:val="0"/>
                  <w:marBottom w:val="0"/>
                  <w:divBdr>
                    <w:top w:val="none" w:sz="0" w:space="0" w:color="auto"/>
                    <w:left w:val="none" w:sz="0" w:space="0" w:color="auto"/>
                    <w:bottom w:val="none" w:sz="0" w:space="0" w:color="auto"/>
                    <w:right w:val="none" w:sz="0" w:space="0" w:color="auto"/>
                  </w:divBdr>
                </w:div>
              </w:divsChild>
            </w:div>
            <w:div w:id="1191063949">
              <w:marLeft w:val="0"/>
              <w:marRight w:val="0"/>
              <w:marTop w:val="0"/>
              <w:marBottom w:val="0"/>
              <w:divBdr>
                <w:top w:val="none" w:sz="0" w:space="0" w:color="auto"/>
                <w:left w:val="none" w:sz="0" w:space="0" w:color="auto"/>
                <w:bottom w:val="none" w:sz="0" w:space="0" w:color="auto"/>
                <w:right w:val="none" w:sz="0" w:space="0" w:color="auto"/>
              </w:divBdr>
              <w:divsChild>
                <w:div w:id="447512112">
                  <w:marLeft w:val="0"/>
                  <w:marRight w:val="0"/>
                  <w:marTop w:val="0"/>
                  <w:marBottom w:val="0"/>
                  <w:divBdr>
                    <w:top w:val="none" w:sz="0" w:space="0" w:color="auto"/>
                    <w:left w:val="none" w:sz="0" w:space="0" w:color="auto"/>
                    <w:bottom w:val="none" w:sz="0" w:space="0" w:color="auto"/>
                    <w:right w:val="none" w:sz="0" w:space="0" w:color="auto"/>
                  </w:divBdr>
                </w:div>
                <w:div w:id="784228374">
                  <w:marLeft w:val="0"/>
                  <w:marRight w:val="0"/>
                  <w:marTop w:val="0"/>
                  <w:marBottom w:val="0"/>
                  <w:divBdr>
                    <w:top w:val="none" w:sz="0" w:space="0" w:color="auto"/>
                    <w:left w:val="none" w:sz="0" w:space="0" w:color="auto"/>
                    <w:bottom w:val="none" w:sz="0" w:space="0" w:color="auto"/>
                    <w:right w:val="none" w:sz="0" w:space="0" w:color="auto"/>
                  </w:divBdr>
                </w:div>
              </w:divsChild>
            </w:div>
            <w:div w:id="1256552061">
              <w:marLeft w:val="0"/>
              <w:marRight w:val="0"/>
              <w:marTop w:val="0"/>
              <w:marBottom w:val="0"/>
              <w:divBdr>
                <w:top w:val="none" w:sz="0" w:space="0" w:color="auto"/>
                <w:left w:val="none" w:sz="0" w:space="0" w:color="auto"/>
                <w:bottom w:val="none" w:sz="0" w:space="0" w:color="auto"/>
                <w:right w:val="none" w:sz="0" w:space="0" w:color="auto"/>
              </w:divBdr>
              <w:divsChild>
                <w:div w:id="389037750">
                  <w:marLeft w:val="0"/>
                  <w:marRight w:val="0"/>
                  <w:marTop w:val="0"/>
                  <w:marBottom w:val="0"/>
                  <w:divBdr>
                    <w:top w:val="none" w:sz="0" w:space="0" w:color="auto"/>
                    <w:left w:val="none" w:sz="0" w:space="0" w:color="auto"/>
                    <w:bottom w:val="none" w:sz="0" w:space="0" w:color="auto"/>
                    <w:right w:val="none" w:sz="0" w:space="0" w:color="auto"/>
                  </w:divBdr>
                </w:div>
                <w:div w:id="1671371213">
                  <w:marLeft w:val="0"/>
                  <w:marRight w:val="0"/>
                  <w:marTop w:val="0"/>
                  <w:marBottom w:val="0"/>
                  <w:divBdr>
                    <w:top w:val="none" w:sz="0" w:space="0" w:color="auto"/>
                    <w:left w:val="none" w:sz="0" w:space="0" w:color="auto"/>
                    <w:bottom w:val="none" w:sz="0" w:space="0" w:color="auto"/>
                    <w:right w:val="none" w:sz="0" w:space="0" w:color="auto"/>
                  </w:divBdr>
                </w:div>
              </w:divsChild>
            </w:div>
            <w:div w:id="1285887846">
              <w:marLeft w:val="0"/>
              <w:marRight w:val="0"/>
              <w:marTop w:val="0"/>
              <w:marBottom w:val="0"/>
              <w:divBdr>
                <w:top w:val="none" w:sz="0" w:space="0" w:color="auto"/>
                <w:left w:val="none" w:sz="0" w:space="0" w:color="auto"/>
                <w:bottom w:val="none" w:sz="0" w:space="0" w:color="auto"/>
                <w:right w:val="none" w:sz="0" w:space="0" w:color="auto"/>
              </w:divBdr>
              <w:divsChild>
                <w:div w:id="373314474">
                  <w:marLeft w:val="0"/>
                  <w:marRight w:val="0"/>
                  <w:marTop w:val="0"/>
                  <w:marBottom w:val="0"/>
                  <w:divBdr>
                    <w:top w:val="none" w:sz="0" w:space="0" w:color="auto"/>
                    <w:left w:val="none" w:sz="0" w:space="0" w:color="auto"/>
                    <w:bottom w:val="none" w:sz="0" w:space="0" w:color="auto"/>
                    <w:right w:val="none" w:sz="0" w:space="0" w:color="auto"/>
                  </w:divBdr>
                </w:div>
                <w:div w:id="513543584">
                  <w:marLeft w:val="0"/>
                  <w:marRight w:val="0"/>
                  <w:marTop w:val="0"/>
                  <w:marBottom w:val="0"/>
                  <w:divBdr>
                    <w:top w:val="none" w:sz="0" w:space="0" w:color="auto"/>
                    <w:left w:val="none" w:sz="0" w:space="0" w:color="auto"/>
                    <w:bottom w:val="none" w:sz="0" w:space="0" w:color="auto"/>
                    <w:right w:val="none" w:sz="0" w:space="0" w:color="auto"/>
                  </w:divBdr>
                </w:div>
                <w:div w:id="534319059">
                  <w:marLeft w:val="0"/>
                  <w:marRight w:val="0"/>
                  <w:marTop w:val="0"/>
                  <w:marBottom w:val="0"/>
                  <w:divBdr>
                    <w:top w:val="none" w:sz="0" w:space="0" w:color="auto"/>
                    <w:left w:val="none" w:sz="0" w:space="0" w:color="auto"/>
                    <w:bottom w:val="none" w:sz="0" w:space="0" w:color="auto"/>
                    <w:right w:val="none" w:sz="0" w:space="0" w:color="auto"/>
                  </w:divBdr>
                </w:div>
                <w:div w:id="1002243875">
                  <w:marLeft w:val="0"/>
                  <w:marRight w:val="0"/>
                  <w:marTop w:val="0"/>
                  <w:marBottom w:val="0"/>
                  <w:divBdr>
                    <w:top w:val="none" w:sz="0" w:space="0" w:color="auto"/>
                    <w:left w:val="none" w:sz="0" w:space="0" w:color="auto"/>
                    <w:bottom w:val="none" w:sz="0" w:space="0" w:color="auto"/>
                    <w:right w:val="none" w:sz="0" w:space="0" w:color="auto"/>
                  </w:divBdr>
                </w:div>
                <w:div w:id="1103186354">
                  <w:marLeft w:val="0"/>
                  <w:marRight w:val="0"/>
                  <w:marTop w:val="0"/>
                  <w:marBottom w:val="0"/>
                  <w:divBdr>
                    <w:top w:val="none" w:sz="0" w:space="0" w:color="auto"/>
                    <w:left w:val="none" w:sz="0" w:space="0" w:color="auto"/>
                    <w:bottom w:val="none" w:sz="0" w:space="0" w:color="auto"/>
                    <w:right w:val="none" w:sz="0" w:space="0" w:color="auto"/>
                  </w:divBdr>
                </w:div>
                <w:div w:id="1466581239">
                  <w:marLeft w:val="0"/>
                  <w:marRight w:val="0"/>
                  <w:marTop w:val="0"/>
                  <w:marBottom w:val="0"/>
                  <w:divBdr>
                    <w:top w:val="none" w:sz="0" w:space="0" w:color="auto"/>
                    <w:left w:val="none" w:sz="0" w:space="0" w:color="auto"/>
                    <w:bottom w:val="none" w:sz="0" w:space="0" w:color="auto"/>
                    <w:right w:val="none" w:sz="0" w:space="0" w:color="auto"/>
                  </w:divBdr>
                </w:div>
                <w:div w:id="1490362933">
                  <w:marLeft w:val="0"/>
                  <w:marRight w:val="0"/>
                  <w:marTop w:val="0"/>
                  <w:marBottom w:val="0"/>
                  <w:divBdr>
                    <w:top w:val="none" w:sz="0" w:space="0" w:color="auto"/>
                    <w:left w:val="none" w:sz="0" w:space="0" w:color="auto"/>
                    <w:bottom w:val="none" w:sz="0" w:space="0" w:color="auto"/>
                    <w:right w:val="none" w:sz="0" w:space="0" w:color="auto"/>
                  </w:divBdr>
                </w:div>
                <w:div w:id="1572084536">
                  <w:marLeft w:val="0"/>
                  <w:marRight w:val="0"/>
                  <w:marTop w:val="0"/>
                  <w:marBottom w:val="0"/>
                  <w:divBdr>
                    <w:top w:val="none" w:sz="0" w:space="0" w:color="auto"/>
                    <w:left w:val="none" w:sz="0" w:space="0" w:color="auto"/>
                    <w:bottom w:val="none" w:sz="0" w:space="0" w:color="auto"/>
                    <w:right w:val="none" w:sz="0" w:space="0" w:color="auto"/>
                  </w:divBdr>
                </w:div>
                <w:div w:id="1749034271">
                  <w:marLeft w:val="0"/>
                  <w:marRight w:val="0"/>
                  <w:marTop w:val="0"/>
                  <w:marBottom w:val="0"/>
                  <w:divBdr>
                    <w:top w:val="none" w:sz="0" w:space="0" w:color="auto"/>
                    <w:left w:val="none" w:sz="0" w:space="0" w:color="auto"/>
                    <w:bottom w:val="none" w:sz="0" w:space="0" w:color="auto"/>
                    <w:right w:val="none" w:sz="0" w:space="0" w:color="auto"/>
                  </w:divBdr>
                </w:div>
                <w:div w:id="2067871936">
                  <w:marLeft w:val="0"/>
                  <w:marRight w:val="0"/>
                  <w:marTop w:val="0"/>
                  <w:marBottom w:val="0"/>
                  <w:divBdr>
                    <w:top w:val="none" w:sz="0" w:space="0" w:color="auto"/>
                    <w:left w:val="none" w:sz="0" w:space="0" w:color="auto"/>
                    <w:bottom w:val="none" w:sz="0" w:space="0" w:color="auto"/>
                    <w:right w:val="none" w:sz="0" w:space="0" w:color="auto"/>
                  </w:divBdr>
                </w:div>
              </w:divsChild>
            </w:div>
            <w:div w:id="1339040598">
              <w:marLeft w:val="0"/>
              <w:marRight w:val="0"/>
              <w:marTop w:val="0"/>
              <w:marBottom w:val="0"/>
              <w:divBdr>
                <w:top w:val="none" w:sz="0" w:space="0" w:color="auto"/>
                <w:left w:val="none" w:sz="0" w:space="0" w:color="auto"/>
                <w:bottom w:val="none" w:sz="0" w:space="0" w:color="auto"/>
                <w:right w:val="none" w:sz="0" w:space="0" w:color="auto"/>
              </w:divBdr>
              <w:divsChild>
                <w:div w:id="111095420">
                  <w:marLeft w:val="0"/>
                  <w:marRight w:val="0"/>
                  <w:marTop w:val="0"/>
                  <w:marBottom w:val="0"/>
                  <w:divBdr>
                    <w:top w:val="none" w:sz="0" w:space="0" w:color="auto"/>
                    <w:left w:val="none" w:sz="0" w:space="0" w:color="auto"/>
                    <w:bottom w:val="none" w:sz="0" w:space="0" w:color="auto"/>
                    <w:right w:val="none" w:sz="0" w:space="0" w:color="auto"/>
                  </w:divBdr>
                </w:div>
                <w:div w:id="693001333">
                  <w:marLeft w:val="0"/>
                  <w:marRight w:val="0"/>
                  <w:marTop w:val="0"/>
                  <w:marBottom w:val="0"/>
                  <w:divBdr>
                    <w:top w:val="none" w:sz="0" w:space="0" w:color="auto"/>
                    <w:left w:val="none" w:sz="0" w:space="0" w:color="auto"/>
                    <w:bottom w:val="none" w:sz="0" w:space="0" w:color="auto"/>
                    <w:right w:val="none" w:sz="0" w:space="0" w:color="auto"/>
                  </w:divBdr>
                </w:div>
              </w:divsChild>
            </w:div>
            <w:div w:id="1443454969">
              <w:marLeft w:val="0"/>
              <w:marRight w:val="0"/>
              <w:marTop w:val="0"/>
              <w:marBottom w:val="0"/>
              <w:divBdr>
                <w:top w:val="none" w:sz="0" w:space="0" w:color="auto"/>
                <w:left w:val="none" w:sz="0" w:space="0" w:color="auto"/>
                <w:bottom w:val="none" w:sz="0" w:space="0" w:color="auto"/>
                <w:right w:val="none" w:sz="0" w:space="0" w:color="auto"/>
              </w:divBdr>
              <w:divsChild>
                <w:div w:id="443382886">
                  <w:marLeft w:val="0"/>
                  <w:marRight w:val="0"/>
                  <w:marTop w:val="0"/>
                  <w:marBottom w:val="0"/>
                  <w:divBdr>
                    <w:top w:val="none" w:sz="0" w:space="0" w:color="auto"/>
                    <w:left w:val="none" w:sz="0" w:space="0" w:color="auto"/>
                    <w:bottom w:val="none" w:sz="0" w:space="0" w:color="auto"/>
                    <w:right w:val="none" w:sz="0" w:space="0" w:color="auto"/>
                  </w:divBdr>
                </w:div>
                <w:div w:id="1076439314">
                  <w:marLeft w:val="0"/>
                  <w:marRight w:val="0"/>
                  <w:marTop w:val="0"/>
                  <w:marBottom w:val="0"/>
                  <w:divBdr>
                    <w:top w:val="none" w:sz="0" w:space="0" w:color="auto"/>
                    <w:left w:val="none" w:sz="0" w:space="0" w:color="auto"/>
                    <w:bottom w:val="none" w:sz="0" w:space="0" w:color="auto"/>
                    <w:right w:val="none" w:sz="0" w:space="0" w:color="auto"/>
                  </w:divBdr>
                </w:div>
                <w:div w:id="1480075339">
                  <w:marLeft w:val="0"/>
                  <w:marRight w:val="0"/>
                  <w:marTop w:val="0"/>
                  <w:marBottom w:val="0"/>
                  <w:divBdr>
                    <w:top w:val="none" w:sz="0" w:space="0" w:color="auto"/>
                    <w:left w:val="none" w:sz="0" w:space="0" w:color="auto"/>
                    <w:bottom w:val="none" w:sz="0" w:space="0" w:color="auto"/>
                    <w:right w:val="none" w:sz="0" w:space="0" w:color="auto"/>
                  </w:divBdr>
                </w:div>
                <w:div w:id="2097240879">
                  <w:marLeft w:val="0"/>
                  <w:marRight w:val="0"/>
                  <w:marTop w:val="0"/>
                  <w:marBottom w:val="0"/>
                  <w:divBdr>
                    <w:top w:val="none" w:sz="0" w:space="0" w:color="auto"/>
                    <w:left w:val="none" w:sz="0" w:space="0" w:color="auto"/>
                    <w:bottom w:val="none" w:sz="0" w:space="0" w:color="auto"/>
                    <w:right w:val="none" w:sz="0" w:space="0" w:color="auto"/>
                  </w:divBdr>
                </w:div>
              </w:divsChild>
            </w:div>
            <w:div w:id="1524660836">
              <w:marLeft w:val="0"/>
              <w:marRight w:val="0"/>
              <w:marTop w:val="0"/>
              <w:marBottom w:val="0"/>
              <w:divBdr>
                <w:top w:val="none" w:sz="0" w:space="0" w:color="auto"/>
                <w:left w:val="none" w:sz="0" w:space="0" w:color="auto"/>
                <w:bottom w:val="none" w:sz="0" w:space="0" w:color="auto"/>
                <w:right w:val="none" w:sz="0" w:space="0" w:color="auto"/>
              </w:divBdr>
              <w:divsChild>
                <w:div w:id="23865982">
                  <w:marLeft w:val="0"/>
                  <w:marRight w:val="0"/>
                  <w:marTop w:val="0"/>
                  <w:marBottom w:val="0"/>
                  <w:divBdr>
                    <w:top w:val="none" w:sz="0" w:space="0" w:color="auto"/>
                    <w:left w:val="none" w:sz="0" w:space="0" w:color="auto"/>
                    <w:bottom w:val="none" w:sz="0" w:space="0" w:color="auto"/>
                    <w:right w:val="none" w:sz="0" w:space="0" w:color="auto"/>
                  </w:divBdr>
                </w:div>
                <w:div w:id="156893850">
                  <w:marLeft w:val="0"/>
                  <w:marRight w:val="0"/>
                  <w:marTop w:val="0"/>
                  <w:marBottom w:val="0"/>
                  <w:divBdr>
                    <w:top w:val="none" w:sz="0" w:space="0" w:color="auto"/>
                    <w:left w:val="none" w:sz="0" w:space="0" w:color="auto"/>
                    <w:bottom w:val="none" w:sz="0" w:space="0" w:color="auto"/>
                    <w:right w:val="none" w:sz="0" w:space="0" w:color="auto"/>
                  </w:divBdr>
                </w:div>
                <w:div w:id="167136605">
                  <w:marLeft w:val="0"/>
                  <w:marRight w:val="0"/>
                  <w:marTop w:val="0"/>
                  <w:marBottom w:val="0"/>
                  <w:divBdr>
                    <w:top w:val="none" w:sz="0" w:space="0" w:color="auto"/>
                    <w:left w:val="none" w:sz="0" w:space="0" w:color="auto"/>
                    <w:bottom w:val="none" w:sz="0" w:space="0" w:color="auto"/>
                    <w:right w:val="none" w:sz="0" w:space="0" w:color="auto"/>
                  </w:divBdr>
                </w:div>
                <w:div w:id="557130029">
                  <w:marLeft w:val="0"/>
                  <w:marRight w:val="0"/>
                  <w:marTop w:val="0"/>
                  <w:marBottom w:val="0"/>
                  <w:divBdr>
                    <w:top w:val="none" w:sz="0" w:space="0" w:color="auto"/>
                    <w:left w:val="none" w:sz="0" w:space="0" w:color="auto"/>
                    <w:bottom w:val="none" w:sz="0" w:space="0" w:color="auto"/>
                    <w:right w:val="none" w:sz="0" w:space="0" w:color="auto"/>
                  </w:divBdr>
                </w:div>
                <w:div w:id="660548061">
                  <w:marLeft w:val="0"/>
                  <w:marRight w:val="0"/>
                  <w:marTop w:val="0"/>
                  <w:marBottom w:val="0"/>
                  <w:divBdr>
                    <w:top w:val="none" w:sz="0" w:space="0" w:color="auto"/>
                    <w:left w:val="none" w:sz="0" w:space="0" w:color="auto"/>
                    <w:bottom w:val="none" w:sz="0" w:space="0" w:color="auto"/>
                    <w:right w:val="none" w:sz="0" w:space="0" w:color="auto"/>
                  </w:divBdr>
                </w:div>
                <w:div w:id="807279244">
                  <w:marLeft w:val="0"/>
                  <w:marRight w:val="0"/>
                  <w:marTop w:val="0"/>
                  <w:marBottom w:val="0"/>
                  <w:divBdr>
                    <w:top w:val="none" w:sz="0" w:space="0" w:color="auto"/>
                    <w:left w:val="none" w:sz="0" w:space="0" w:color="auto"/>
                    <w:bottom w:val="none" w:sz="0" w:space="0" w:color="auto"/>
                    <w:right w:val="none" w:sz="0" w:space="0" w:color="auto"/>
                  </w:divBdr>
                </w:div>
                <w:div w:id="876352698">
                  <w:marLeft w:val="0"/>
                  <w:marRight w:val="0"/>
                  <w:marTop w:val="0"/>
                  <w:marBottom w:val="0"/>
                  <w:divBdr>
                    <w:top w:val="none" w:sz="0" w:space="0" w:color="auto"/>
                    <w:left w:val="none" w:sz="0" w:space="0" w:color="auto"/>
                    <w:bottom w:val="none" w:sz="0" w:space="0" w:color="auto"/>
                    <w:right w:val="none" w:sz="0" w:space="0" w:color="auto"/>
                  </w:divBdr>
                </w:div>
                <w:div w:id="962661442">
                  <w:marLeft w:val="0"/>
                  <w:marRight w:val="0"/>
                  <w:marTop w:val="0"/>
                  <w:marBottom w:val="0"/>
                  <w:divBdr>
                    <w:top w:val="none" w:sz="0" w:space="0" w:color="auto"/>
                    <w:left w:val="none" w:sz="0" w:space="0" w:color="auto"/>
                    <w:bottom w:val="none" w:sz="0" w:space="0" w:color="auto"/>
                    <w:right w:val="none" w:sz="0" w:space="0" w:color="auto"/>
                  </w:divBdr>
                </w:div>
                <w:div w:id="1105228531">
                  <w:marLeft w:val="0"/>
                  <w:marRight w:val="0"/>
                  <w:marTop w:val="0"/>
                  <w:marBottom w:val="0"/>
                  <w:divBdr>
                    <w:top w:val="none" w:sz="0" w:space="0" w:color="auto"/>
                    <w:left w:val="none" w:sz="0" w:space="0" w:color="auto"/>
                    <w:bottom w:val="none" w:sz="0" w:space="0" w:color="auto"/>
                    <w:right w:val="none" w:sz="0" w:space="0" w:color="auto"/>
                  </w:divBdr>
                </w:div>
                <w:div w:id="1817529294">
                  <w:marLeft w:val="0"/>
                  <w:marRight w:val="0"/>
                  <w:marTop w:val="0"/>
                  <w:marBottom w:val="0"/>
                  <w:divBdr>
                    <w:top w:val="none" w:sz="0" w:space="0" w:color="auto"/>
                    <w:left w:val="none" w:sz="0" w:space="0" w:color="auto"/>
                    <w:bottom w:val="none" w:sz="0" w:space="0" w:color="auto"/>
                    <w:right w:val="none" w:sz="0" w:space="0" w:color="auto"/>
                  </w:divBdr>
                </w:div>
                <w:div w:id="1818646285">
                  <w:marLeft w:val="0"/>
                  <w:marRight w:val="0"/>
                  <w:marTop w:val="0"/>
                  <w:marBottom w:val="0"/>
                  <w:divBdr>
                    <w:top w:val="none" w:sz="0" w:space="0" w:color="auto"/>
                    <w:left w:val="none" w:sz="0" w:space="0" w:color="auto"/>
                    <w:bottom w:val="none" w:sz="0" w:space="0" w:color="auto"/>
                    <w:right w:val="none" w:sz="0" w:space="0" w:color="auto"/>
                  </w:divBdr>
                </w:div>
              </w:divsChild>
            </w:div>
            <w:div w:id="1546526833">
              <w:marLeft w:val="0"/>
              <w:marRight w:val="0"/>
              <w:marTop w:val="0"/>
              <w:marBottom w:val="0"/>
              <w:divBdr>
                <w:top w:val="none" w:sz="0" w:space="0" w:color="auto"/>
                <w:left w:val="none" w:sz="0" w:space="0" w:color="auto"/>
                <w:bottom w:val="none" w:sz="0" w:space="0" w:color="auto"/>
                <w:right w:val="none" w:sz="0" w:space="0" w:color="auto"/>
              </w:divBdr>
              <w:divsChild>
                <w:div w:id="864514342">
                  <w:marLeft w:val="0"/>
                  <w:marRight w:val="0"/>
                  <w:marTop w:val="0"/>
                  <w:marBottom w:val="0"/>
                  <w:divBdr>
                    <w:top w:val="none" w:sz="0" w:space="0" w:color="auto"/>
                    <w:left w:val="none" w:sz="0" w:space="0" w:color="auto"/>
                    <w:bottom w:val="none" w:sz="0" w:space="0" w:color="auto"/>
                    <w:right w:val="none" w:sz="0" w:space="0" w:color="auto"/>
                  </w:divBdr>
                </w:div>
              </w:divsChild>
            </w:div>
            <w:div w:id="1550875482">
              <w:marLeft w:val="0"/>
              <w:marRight w:val="0"/>
              <w:marTop w:val="0"/>
              <w:marBottom w:val="0"/>
              <w:divBdr>
                <w:top w:val="none" w:sz="0" w:space="0" w:color="auto"/>
                <w:left w:val="none" w:sz="0" w:space="0" w:color="auto"/>
                <w:bottom w:val="none" w:sz="0" w:space="0" w:color="auto"/>
                <w:right w:val="none" w:sz="0" w:space="0" w:color="auto"/>
              </w:divBdr>
              <w:divsChild>
                <w:div w:id="732779331">
                  <w:marLeft w:val="0"/>
                  <w:marRight w:val="0"/>
                  <w:marTop w:val="0"/>
                  <w:marBottom w:val="0"/>
                  <w:divBdr>
                    <w:top w:val="none" w:sz="0" w:space="0" w:color="auto"/>
                    <w:left w:val="none" w:sz="0" w:space="0" w:color="auto"/>
                    <w:bottom w:val="none" w:sz="0" w:space="0" w:color="auto"/>
                    <w:right w:val="none" w:sz="0" w:space="0" w:color="auto"/>
                  </w:divBdr>
                </w:div>
              </w:divsChild>
            </w:div>
            <w:div w:id="1574123815">
              <w:marLeft w:val="0"/>
              <w:marRight w:val="0"/>
              <w:marTop w:val="0"/>
              <w:marBottom w:val="0"/>
              <w:divBdr>
                <w:top w:val="none" w:sz="0" w:space="0" w:color="auto"/>
                <w:left w:val="none" w:sz="0" w:space="0" w:color="auto"/>
                <w:bottom w:val="none" w:sz="0" w:space="0" w:color="auto"/>
                <w:right w:val="none" w:sz="0" w:space="0" w:color="auto"/>
              </w:divBdr>
              <w:divsChild>
                <w:div w:id="216480795">
                  <w:marLeft w:val="0"/>
                  <w:marRight w:val="0"/>
                  <w:marTop w:val="0"/>
                  <w:marBottom w:val="0"/>
                  <w:divBdr>
                    <w:top w:val="none" w:sz="0" w:space="0" w:color="auto"/>
                    <w:left w:val="none" w:sz="0" w:space="0" w:color="auto"/>
                    <w:bottom w:val="none" w:sz="0" w:space="0" w:color="auto"/>
                    <w:right w:val="none" w:sz="0" w:space="0" w:color="auto"/>
                  </w:divBdr>
                </w:div>
                <w:div w:id="345181827">
                  <w:marLeft w:val="0"/>
                  <w:marRight w:val="0"/>
                  <w:marTop w:val="0"/>
                  <w:marBottom w:val="0"/>
                  <w:divBdr>
                    <w:top w:val="none" w:sz="0" w:space="0" w:color="auto"/>
                    <w:left w:val="none" w:sz="0" w:space="0" w:color="auto"/>
                    <w:bottom w:val="none" w:sz="0" w:space="0" w:color="auto"/>
                    <w:right w:val="none" w:sz="0" w:space="0" w:color="auto"/>
                  </w:divBdr>
                </w:div>
                <w:div w:id="434788967">
                  <w:marLeft w:val="0"/>
                  <w:marRight w:val="0"/>
                  <w:marTop w:val="0"/>
                  <w:marBottom w:val="0"/>
                  <w:divBdr>
                    <w:top w:val="none" w:sz="0" w:space="0" w:color="auto"/>
                    <w:left w:val="none" w:sz="0" w:space="0" w:color="auto"/>
                    <w:bottom w:val="none" w:sz="0" w:space="0" w:color="auto"/>
                    <w:right w:val="none" w:sz="0" w:space="0" w:color="auto"/>
                  </w:divBdr>
                </w:div>
                <w:div w:id="528104608">
                  <w:marLeft w:val="0"/>
                  <w:marRight w:val="0"/>
                  <w:marTop w:val="0"/>
                  <w:marBottom w:val="0"/>
                  <w:divBdr>
                    <w:top w:val="none" w:sz="0" w:space="0" w:color="auto"/>
                    <w:left w:val="none" w:sz="0" w:space="0" w:color="auto"/>
                    <w:bottom w:val="none" w:sz="0" w:space="0" w:color="auto"/>
                    <w:right w:val="none" w:sz="0" w:space="0" w:color="auto"/>
                  </w:divBdr>
                </w:div>
                <w:div w:id="545146320">
                  <w:marLeft w:val="0"/>
                  <w:marRight w:val="0"/>
                  <w:marTop w:val="0"/>
                  <w:marBottom w:val="0"/>
                  <w:divBdr>
                    <w:top w:val="none" w:sz="0" w:space="0" w:color="auto"/>
                    <w:left w:val="none" w:sz="0" w:space="0" w:color="auto"/>
                    <w:bottom w:val="none" w:sz="0" w:space="0" w:color="auto"/>
                    <w:right w:val="none" w:sz="0" w:space="0" w:color="auto"/>
                  </w:divBdr>
                </w:div>
                <w:div w:id="555773526">
                  <w:marLeft w:val="0"/>
                  <w:marRight w:val="0"/>
                  <w:marTop w:val="0"/>
                  <w:marBottom w:val="0"/>
                  <w:divBdr>
                    <w:top w:val="none" w:sz="0" w:space="0" w:color="auto"/>
                    <w:left w:val="none" w:sz="0" w:space="0" w:color="auto"/>
                    <w:bottom w:val="none" w:sz="0" w:space="0" w:color="auto"/>
                    <w:right w:val="none" w:sz="0" w:space="0" w:color="auto"/>
                  </w:divBdr>
                </w:div>
                <w:div w:id="696732795">
                  <w:marLeft w:val="0"/>
                  <w:marRight w:val="0"/>
                  <w:marTop w:val="0"/>
                  <w:marBottom w:val="0"/>
                  <w:divBdr>
                    <w:top w:val="none" w:sz="0" w:space="0" w:color="auto"/>
                    <w:left w:val="none" w:sz="0" w:space="0" w:color="auto"/>
                    <w:bottom w:val="none" w:sz="0" w:space="0" w:color="auto"/>
                    <w:right w:val="none" w:sz="0" w:space="0" w:color="auto"/>
                  </w:divBdr>
                </w:div>
                <w:div w:id="1067336199">
                  <w:marLeft w:val="0"/>
                  <w:marRight w:val="0"/>
                  <w:marTop w:val="0"/>
                  <w:marBottom w:val="0"/>
                  <w:divBdr>
                    <w:top w:val="none" w:sz="0" w:space="0" w:color="auto"/>
                    <w:left w:val="none" w:sz="0" w:space="0" w:color="auto"/>
                    <w:bottom w:val="none" w:sz="0" w:space="0" w:color="auto"/>
                    <w:right w:val="none" w:sz="0" w:space="0" w:color="auto"/>
                  </w:divBdr>
                </w:div>
                <w:div w:id="1245409591">
                  <w:marLeft w:val="0"/>
                  <w:marRight w:val="0"/>
                  <w:marTop w:val="0"/>
                  <w:marBottom w:val="0"/>
                  <w:divBdr>
                    <w:top w:val="none" w:sz="0" w:space="0" w:color="auto"/>
                    <w:left w:val="none" w:sz="0" w:space="0" w:color="auto"/>
                    <w:bottom w:val="none" w:sz="0" w:space="0" w:color="auto"/>
                    <w:right w:val="none" w:sz="0" w:space="0" w:color="auto"/>
                  </w:divBdr>
                </w:div>
                <w:div w:id="1344017689">
                  <w:marLeft w:val="0"/>
                  <w:marRight w:val="0"/>
                  <w:marTop w:val="0"/>
                  <w:marBottom w:val="0"/>
                  <w:divBdr>
                    <w:top w:val="none" w:sz="0" w:space="0" w:color="auto"/>
                    <w:left w:val="none" w:sz="0" w:space="0" w:color="auto"/>
                    <w:bottom w:val="none" w:sz="0" w:space="0" w:color="auto"/>
                    <w:right w:val="none" w:sz="0" w:space="0" w:color="auto"/>
                  </w:divBdr>
                </w:div>
                <w:div w:id="1856259749">
                  <w:marLeft w:val="0"/>
                  <w:marRight w:val="0"/>
                  <w:marTop w:val="0"/>
                  <w:marBottom w:val="0"/>
                  <w:divBdr>
                    <w:top w:val="none" w:sz="0" w:space="0" w:color="auto"/>
                    <w:left w:val="none" w:sz="0" w:space="0" w:color="auto"/>
                    <w:bottom w:val="none" w:sz="0" w:space="0" w:color="auto"/>
                    <w:right w:val="none" w:sz="0" w:space="0" w:color="auto"/>
                  </w:divBdr>
                </w:div>
                <w:div w:id="2011254913">
                  <w:marLeft w:val="0"/>
                  <w:marRight w:val="0"/>
                  <w:marTop w:val="0"/>
                  <w:marBottom w:val="0"/>
                  <w:divBdr>
                    <w:top w:val="none" w:sz="0" w:space="0" w:color="auto"/>
                    <w:left w:val="none" w:sz="0" w:space="0" w:color="auto"/>
                    <w:bottom w:val="none" w:sz="0" w:space="0" w:color="auto"/>
                    <w:right w:val="none" w:sz="0" w:space="0" w:color="auto"/>
                  </w:divBdr>
                </w:div>
                <w:div w:id="2114739424">
                  <w:marLeft w:val="0"/>
                  <w:marRight w:val="0"/>
                  <w:marTop w:val="0"/>
                  <w:marBottom w:val="0"/>
                  <w:divBdr>
                    <w:top w:val="none" w:sz="0" w:space="0" w:color="auto"/>
                    <w:left w:val="none" w:sz="0" w:space="0" w:color="auto"/>
                    <w:bottom w:val="none" w:sz="0" w:space="0" w:color="auto"/>
                    <w:right w:val="none" w:sz="0" w:space="0" w:color="auto"/>
                  </w:divBdr>
                </w:div>
              </w:divsChild>
            </w:div>
            <w:div w:id="1687437831">
              <w:marLeft w:val="0"/>
              <w:marRight w:val="0"/>
              <w:marTop w:val="0"/>
              <w:marBottom w:val="0"/>
              <w:divBdr>
                <w:top w:val="none" w:sz="0" w:space="0" w:color="auto"/>
                <w:left w:val="none" w:sz="0" w:space="0" w:color="auto"/>
                <w:bottom w:val="none" w:sz="0" w:space="0" w:color="auto"/>
                <w:right w:val="none" w:sz="0" w:space="0" w:color="auto"/>
              </w:divBdr>
              <w:divsChild>
                <w:div w:id="311058428">
                  <w:marLeft w:val="0"/>
                  <w:marRight w:val="0"/>
                  <w:marTop w:val="0"/>
                  <w:marBottom w:val="0"/>
                  <w:divBdr>
                    <w:top w:val="none" w:sz="0" w:space="0" w:color="auto"/>
                    <w:left w:val="none" w:sz="0" w:space="0" w:color="auto"/>
                    <w:bottom w:val="none" w:sz="0" w:space="0" w:color="auto"/>
                    <w:right w:val="none" w:sz="0" w:space="0" w:color="auto"/>
                  </w:divBdr>
                </w:div>
                <w:div w:id="423498292">
                  <w:marLeft w:val="0"/>
                  <w:marRight w:val="0"/>
                  <w:marTop w:val="0"/>
                  <w:marBottom w:val="0"/>
                  <w:divBdr>
                    <w:top w:val="none" w:sz="0" w:space="0" w:color="auto"/>
                    <w:left w:val="none" w:sz="0" w:space="0" w:color="auto"/>
                    <w:bottom w:val="none" w:sz="0" w:space="0" w:color="auto"/>
                    <w:right w:val="none" w:sz="0" w:space="0" w:color="auto"/>
                  </w:divBdr>
                </w:div>
                <w:div w:id="1055397168">
                  <w:marLeft w:val="0"/>
                  <w:marRight w:val="0"/>
                  <w:marTop w:val="0"/>
                  <w:marBottom w:val="0"/>
                  <w:divBdr>
                    <w:top w:val="none" w:sz="0" w:space="0" w:color="auto"/>
                    <w:left w:val="none" w:sz="0" w:space="0" w:color="auto"/>
                    <w:bottom w:val="none" w:sz="0" w:space="0" w:color="auto"/>
                    <w:right w:val="none" w:sz="0" w:space="0" w:color="auto"/>
                  </w:divBdr>
                </w:div>
                <w:div w:id="1452212822">
                  <w:marLeft w:val="0"/>
                  <w:marRight w:val="0"/>
                  <w:marTop w:val="0"/>
                  <w:marBottom w:val="0"/>
                  <w:divBdr>
                    <w:top w:val="none" w:sz="0" w:space="0" w:color="auto"/>
                    <w:left w:val="none" w:sz="0" w:space="0" w:color="auto"/>
                    <w:bottom w:val="none" w:sz="0" w:space="0" w:color="auto"/>
                    <w:right w:val="none" w:sz="0" w:space="0" w:color="auto"/>
                  </w:divBdr>
                </w:div>
                <w:div w:id="1784034271">
                  <w:marLeft w:val="0"/>
                  <w:marRight w:val="0"/>
                  <w:marTop w:val="0"/>
                  <w:marBottom w:val="0"/>
                  <w:divBdr>
                    <w:top w:val="none" w:sz="0" w:space="0" w:color="auto"/>
                    <w:left w:val="none" w:sz="0" w:space="0" w:color="auto"/>
                    <w:bottom w:val="none" w:sz="0" w:space="0" w:color="auto"/>
                    <w:right w:val="none" w:sz="0" w:space="0" w:color="auto"/>
                  </w:divBdr>
                </w:div>
              </w:divsChild>
            </w:div>
            <w:div w:id="1795103261">
              <w:marLeft w:val="0"/>
              <w:marRight w:val="0"/>
              <w:marTop w:val="0"/>
              <w:marBottom w:val="0"/>
              <w:divBdr>
                <w:top w:val="none" w:sz="0" w:space="0" w:color="auto"/>
                <w:left w:val="none" w:sz="0" w:space="0" w:color="auto"/>
                <w:bottom w:val="none" w:sz="0" w:space="0" w:color="auto"/>
                <w:right w:val="none" w:sz="0" w:space="0" w:color="auto"/>
              </w:divBdr>
              <w:divsChild>
                <w:div w:id="1182939769">
                  <w:marLeft w:val="0"/>
                  <w:marRight w:val="0"/>
                  <w:marTop w:val="0"/>
                  <w:marBottom w:val="0"/>
                  <w:divBdr>
                    <w:top w:val="none" w:sz="0" w:space="0" w:color="auto"/>
                    <w:left w:val="none" w:sz="0" w:space="0" w:color="auto"/>
                    <w:bottom w:val="none" w:sz="0" w:space="0" w:color="auto"/>
                    <w:right w:val="none" w:sz="0" w:space="0" w:color="auto"/>
                  </w:divBdr>
                </w:div>
                <w:div w:id="1189562686">
                  <w:marLeft w:val="0"/>
                  <w:marRight w:val="0"/>
                  <w:marTop w:val="0"/>
                  <w:marBottom w:val="0"/>
                  <w:divBdr>
                    <w:top w:val="none" w:sz="0" w:space="0" w:color="auto"/>
                    <w:left w:val="none" w:sz="0" w:space="0" w:color="auto"/>
                    <w:bottom w:val="none" w:sz="0" w:space="0" w:color="auto"/>
                    <w:right w:val="none" w:sz="0" w:space="0" w:color="auto"/>
                  </w:divBdr>
                </w:div>
                <w:div w:id="2002193931">
                  <w:marLeft w:val="0"/>
                  <w:marRight w:val="0"/>
                  <w:marTop w:val="0"/>
                  <w:marBottom w:val="0"/>
                  <w:divBdr>
                    <w:top w:val="none" w:sz="0" w:space="0" w:color="auto"/>
                    <w:left w:val="none" w:sz="0" w:space="0" w:color="auto"/>
                    <w:bottom w:val="none" w:sz="0" w:space="0" w:color="auto"/>
                    <w:right w:val="none" w:sz="0" w:space="0" w:color="auto"/>
                  </w:divBdr>
                </w:div>
              </w:divsChild>
            </w:div>
            <w:div w:id="1832408776">
              <w:marLeft w:val="0"/>
              <w:marRight w:val="0"/>
              <w:marTop w:val="0"/>
              <w:marBottom w:val="0"/>
              <w:divBdr>
                <w:top w:val="none" w:sz="0" w:space="0" w:color="auto"/>
                <w:left w:val="none" w:sz="0" w:space="0" w:color="auto"/>
                <w:bottom w:val="none" w:sz="0" w:space="0" w:color="auto"/>
                <w:right w:val="none" w:sz="0" w:space="0" w:color="auto"/>
              </w:divBdr>
              <w:divsChild>
                <w:div w:id="1622032695">
                  <w:marLeft w:val="0"/>
                  <w:marRight w:val="0"/>
                  <w:marTop w:val="0"/>
                  <w:marBottom w:val="0"/>
                  <w:divBdr>
                    <w:top w:val="none" w:sz="0" w:space="0" w:color="auto"/>
                    <w:left w:val="none" w:sz="0" w:space="0" w:color="auto"/>
                    <w:bottom w:val="none" w:sz="0" w:space="0" w:color="auto"/>
                    <w:right w:val="none" w:sz="0" w:space="0" w:color="auto"/>
                  </w:divBdr>
                </w:div>
              </w:divsChild>
            </w:div>
            <w:div w:id="1951010794">
              <w:marLeft w:val="0"/>
              <w:marRight w:val="0"/>
              <w:marTop w:val="0"/>
              <w:marBottom w:val="0"/>
              <w:divBdr>
                <w:top w:val="none" w:sz="0" w:space="0" w:color="auto"/>
                <w:left w:val="none" w:sz="0" w:space="0" w:color="auto"/>
                <w:bottom w:val="none" w:sz="0" w:space="0" w:color="auto"/>
                <w:right w:val="none" w:sz="0" w:space="0" w:color="auto"/>
              </w:divBdr>
              <w:divsChild>
                <w:div w:id="290985468">
                  <w:marLeft w:val="0"/>
                  <w:marRight w:val="0"/>
                  <w:marTop w:val="0"/>
                  <w:marBottom w:val="0"/>
                  <w:divBdr>
                    <w:top w:val="none" w:sz="0" w:space="0" w:color="auto"/>
                    <w:left w:val="none" w:sz="0" w:space="0" w:color="auto"/>
                    <w:bottom w:val="none" w:sz="0" w:space="0" w:color="auto"/>
                    <w:right w:val="none" w:sz="0" w:space="0" w:color="auto"/>
                  </w:divBdr>
                </w:div>
                <w:div w:id="865682587">
                  <w:marLeft w:val="0"/>
                  <w:marRight w:val="0"/>
                  <w:marTop w:val="0"/>
                  <w:marBottom w:val="0"/>
                  <w:divBdr>
                    <w:top w:val="none" w:sz="0" w:space="0" w:color="auto"/>
                    <w:left w:val="none" w:sz="0" w:space="0" w:color="auto"/>
                    <w:bottom w:val="none" w:sz="0" w:space="0" w:color="auto"/>
                    <w:right w:val="none" w:sz="0" w:space="0" w:color="auto"/>
                  </w:divBdr>
                </w:div>
              </w:divsChild>
            </w:div>
            <w:div w:id="1954747309">
              <w:marLeft w:val="0"/>
              <w:marRight w:val="0"/>
              <w:marTop w:val="0"/>
              <w:marBottom w:val="0"/>
              <w:divBdr>
                <w:top w:val="none" w:sz="0" w:space="0" w:color="auto"/>
                <w:left w:val="none" w:sz="0" w:space="0" w:color="auto"/>
                <w:bottom w:val="none" w:sz="0" w:space="0" w:color="auto"/>
                <w:right w:val="none" w:sz="0" w:space="0" w:color="auto"/>
              </w:divBdr>
              <w:divsChild>
                <w:div w:id="597445814">
                  <w:marLeft w:val="0"/>
                  <w:marRight w:val="0"/>
                  <w:marTop w:val="0"/>
                  <w:marBottom w:val="0"/>
                  <w:divBdr>
                    <w:top w:val="none" w:sz="0" w:space="0" w:color="auto"/>
                    <w:left w:val="none" w:sz="0" w:space="0" w:color="auto"/>
                    <w:bottom w:val="none" w:sz="0" w:space="0" w:color="auto"/>
                    <w:right w:val="none" w:sz="0" w:space="0" w:color="auto"/>
                  </w:divBdr>
                </w:div>
              </w:divsChild>
            </w:div>
            <w:div w:id="2043238347">
              <w:marLeft w:val="0"/>
              <w:marRight w:val="0"/>
              <w:marTop w:val="0"/>
              <w:marBottom w:val="0"/>
              <w:divBdr>
                <w:top w:val="none" w:sz="0" w:space="0" w:color="auto"/>
                <w:left w:val="none" w:sz="0" w:space="0" w:color="auto"/>
                <w:bottom w:val="none" w:sz="0" w:space="0" w:color="auto"/>
                <w:right w:val="none" w:sz="0" w:space="0" w:color="auto"/>
              </w:divBdr>
              <w:divsChild>
                <w:div w:id="167260197">
                  <w:marLeft w:val="0"/>
                  <w:marRight w:val="0"/>
                  <w:marTop w:val="0"/>
                  <w:marBottom w:val="0"/>
                  <w:divBdr>
                    <w:top w:val="none" w:sz="0" w:space="0" w:color="auto"/>
                    <w:left w:val="none" w:sz="0" w:space="0" w:color="auto"/>
                    <w:bottom w:val="none" w:sz="0" w:space="0" w:color="auto"/>
                    <w:right w:val="none" w:sz="0" w:space="0" w:color="auto"/>
                  </w:divBdr>
                </w:div>
                <w:div w:id="222566177">
                  <w:marLeft w:val="0"/>
                  <w:marRight w:val="0"/>
                  <w:marTop w:val="0"/>
                  <w:marBottom w:val="0"/>
                  <w:divBdr>
                    <w:top w:val="none" w:sz="0" w:space="0" w:color="auto"/>
                    <w:left w:val="none" w:sz="0" w:space="0" w:color="auto"/>
                    <w:bottom w:val="none" w:sz="0" w:space="0" w:color="auto"/>
                    <w:right w:val="none" w:sz="0" w:space="0" w:color="auto"/>
                  </w:divBdr>
                </w:div>
                <w:div w:id="510606397">
                  <w:marLeft w:val="0"/>
                  <w:marRight w:val="0"/>
                  <w:marTop w:val="0"/>
                  <w:marBottom w:val="0"/>
                  <w:divBdr>
                    <w:top w:val="none" w:sz="0" w:space="0" w:color="auto"/>
                    <w:left w:val="none" w:sz="0" w:space="0" w:color="auto"/>
                    <w:bottom w:val="none" w:sz="0" w:space="0" w:color="auto"/>
                    <w:right w:val="none" w:sz="0" w:space="0" w:color="auto"/>
                  </w:divBdr>
                </w:div>
                <w:div w:id="702097130">
                  <w:marLeft w:val="0"/>
                  <w:marRight w:val="0"/>
                  <w:marTop w:val="0"/>
                  <w:marBottom w:val="0"/>
                  <w:divBdr>
                    <w:top w:val="none" w:sz="0" w:space="0" w:color="auto"/>
                    <w:left w:val="none" w:sz="0" w:space="0" w:color="auto"/>
                    <w:bottom w:val="none" w:sz="0" w:space="0" w:color="auto"/>
                    <w:right w:val="none" w:sz="0" w:space="0" w:color="auto"/>
                  </w:divBdr>
                </w:div>
                <w:div w:id="829448754">
                  <w:marLeft w:val="0"/>
                  <w:marRight w:val="0"/>
                  <w:marTop w:val="0"/>
                  <w:marBottom w:val="0"/>
                  <w:divBdr>
                    <w:top w:val="none" w:sz="0" w:space="0" w:color="auto"/>
                    <w:left w:val="none" w:sz="0" w:space="0" w:color="auto"/>
                    <w:bottom w:val="none" w:sz="0" w:space="0" w:color="auto"/>
                    <w:right w:val="none" w:sz="0" w:space="0" w:color="auto"/>
                  </w:divBdr>
                </w:div>
                <w:div w:id="935746017">
                  <w:marLeft w:val="0"/>
                  <w:marRight w:val="0"/>
                  <w:marTop w:val="0"/>
                  <w:marBottom w:val="0"/>
                  <w:divBdr>
                    <w:top w:val="none" w:sz="0" w:space="0" w:color="auto"/>
                    <w:left w:val="none" w:sz="0" w:space="0" w:color="auto"/>
                    <w:bottom w:val="none" w:sz="0" w:space="0" w:color="auto"/>
                    <w:right w:val="none" w:sz="0" w:space="0" w:color="auto"/>
                  </w:divBdr>
                </w:div>
                <w:div w:id="1215895556">
                  <w:marLeft w:val="0"/>
                  <w:marRight w:val="0"/>
                  <w:marTop w:val="0"/>
                  <w:marBottom w:val="0"/>
                  <w:divBdr>
                    <w:top w:val="none" w:sz="0" w:space="0" w:color="auto"/>
                    <w:left w:val="none" w:sz="0" w:space="0" w:color="auto"/>
                    <w:bottom w:val="none" w:sz="0" w:space="0" w:color="auto"/>
                    <w:right w:val="none" w:sz="0" w:space="0" w:color="auto"/>
                  </w:divBdr>
                </w:div>
                <w:div w:id="1396470610">
                  <w:marLeft w:val="0"/>
                  <w:marRight w:val="0"/>
                  <w:marTop w:val="0"/>
                  <w:marBottom w:val="0"/>
                  <w:divBdr>
                    <w:top w:val="none" w:sz="0" w:space="0" w:color="auto"/>
                    <w:left w:val="none" w:sz="0" w:space="0" w:color="auto"/>
                    <w:bottom w:val="none" w:sz="0" w:space="0" w:color="auto"/>
                    <w:right w:val="none" w:sz="0" w:space="0" w:color="auto"/>
                  </w:divBdr>
                </w:div>
                <w:div w:id="175604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122468">
      <w:bodyDiv w:val="1"/>
      <w:marLeft w:val="0"/>
      <w:marRight w:val="0"/>
      <w:marTop w:val="0"/>
      <w:marBottom w:val="0"/>
      <w:divBdr>
        <w:top w:val="none" w:sz="0" w:space="0" w:color="auto"/>
        <w:left w:val="none" w:sz="0" w:space="0" w:color="auto"/>
        <w:bottom w:val="none" w:sz="0" w:space="0" w:color="auto"/>
        <w:right w:val="none" w:sz="0" w:space="0" w:color="auto"/>
      </w:divBdr>
      <w:divsChild>
        <w:div w:id="1457481944">
          <w:marLeft w:val="360"/>
          <w:marRight w:val="0"/>
          <w:marTop w:val="200"/>
          <w:marBottom w:val="0"/>
          <w:divBdr>
            <w:top w:val="none" w:sz="0" w:space="0" w:color="auto"/>
            <w:left w:val="none" w:sz="0" w:space="0" w:color="auto"/>
            <w:bottom w:val="none" w:sz="0" w:space="0" w:color="auto"/>
            <w:right w:val="none" w:sz="0" w:space="0" w:color="auto"/>
          </w:divBdr>
        </w:div>
      </w:divsChild>
    </w:div>
    <w:div w:id="1332831659">
      <w:bodyDiv w:val="1"/>
      <w:marLeft w:val="0"/>
      <w:marRight w:val="0"/>
      <w:marTop w:val="0"/>
      <w:marBottom w:val="0"/>
      <w:divBdr>
        <w:top w:val="none" w:sz="0" w:space="0" w:color="auto"/>
        <w:left w:val="none" w:sz="0" w:space="0" w:color="auto"/>
        <w:bottom w:val="none" w:sz="0" w:space="0" w:color="auto"/>
        <w:right w:val="none" w:sz="0" w:space="0" w:color="auto"/>
      </w:divBdr>
      <w:divsChild>
        <w:div w:id="53211133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rss.si/default.asp?rub=1341"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http://www.zrss.si/default.asp?rub=1341"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rss.si/default.asp?rub=1341"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ranžno-rumena">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D8C8B5E-EF95-478F-8003-8FA25643BE7F}">
  <ds:schemaRefs>
    <ds:schemaRef ds:uri="http://schemas.openxmlformats.org/officeDocument/2006/bibliography"/>
  </ds:schemaRefs>
</ds:datastoreItem>
</file>

<file path=customXml/itemProps2.xml><?xml version="1.0" encoding="utf-8"?>
<ds:datastoreItem xmlns:ds="http://schemas.openxmlformats.org/officeDocument/2006/customXml" ds:itemID="{27CA10F9-E2A7-490D-9668-190F274608A2}"/>
</file>

<file path=customXml/itemProps3.xml><?xml version="1.0" encoding="utf-8"?>
<ds:datastoreItem xmlns:ds="http://schemas.openxmlformats.org/officeDocument/2006/customXml" ds:itemID="{3CAB7496-007E-4CD6-A89F-17B77CB8F205}"/>
</file>

<file path=customXml/itemProps4.xml><?xml version="1.0" encoding="utf-8"?>
<ds:datastoreItem xmlns:ds="http://schemas.openxmlformats.org/officeDocument/2006/customXml" ds:itemID="{B691C9DF-25CB-4D9E-B534-A87043FF4E53}"/>
</file>

<file path=docProps/app.xml><?xml version="1.0" encoding="utf-8"?>
<Properties xmlns="http://schemas.openxmlformats.org/officeDocument/2006/extended-properties" xmlns:vt="http://schemas.openxmlformats.org/officeDocument/2006/docPropsVTypes">
  <Template>Normal.dotm</Template>
  <TotalTime>7</TotalTime>
  <Pages>1</Pages>
  <Words>2330</Words>
  <Characters>13281</Characters>
  <Application>Microsoft Office Word</Application>
  <DocSecurity>4</DocSecurity>
  <Lines>110</Lines>
  <Paragraphs>31</Paragraphs>
  <ScaleCrop>false</ScaleCrop>
  <Company/>
  <LinksUpToDate>false</LinksUpToDate>
  <CharactersWithSpaces>15580</CharactersWithSpaces>
  <SharedDoc>false</SharedDoc>
  <HLinks>
    <vt:vector size="18" baseType="variant">
      <vt:variant>
        <vt:i4>6422652</vt:i4>
      </vt:variant>
      <vt:variant>
        <vt:i4>6</vt:i4>
      </vt:variant>
      <vt:variant>
        <vt:i4>0</vt:i4>
      </vt:variant>
      <vt:variant>
        <vt:i4>5</vt:i4>
      </vt:variant>
      <vt:variant>
        <vt:lpwstr>http://www.zrss.si/default.asp?rub=1341</vt:lpwstr>
      </vt:variant>
      <vt:variant>
        <vt:lpwstr/>
      </vt:variant>
      <vt:variant>
        <vt:i4>6422652</vt:i4>
      </vt:variant>
      <vt:variant>
        <vt:i4>3</vt:i4>
      </vt:variant>
      <vt:variant>
        <vt:i4>0</vt:i4>
      </vt:variant>
      <vt:variant>
        <vt:i4>5</vt:i4>
      </vt:variant>
      <vt:variant>
        <vt:lpwstr>http://www.zrss.si/default.asp?rub=1341</vt:lpwstr>
      </vt:variant>
      <vt:variant>
        <vt:lpwstr/>
      </vt:variant>
      <vt:variant>
        <vt:i4>6422652</vt:i4>
      </vt:variant>
      <vt:variant>
        <vt:i4>0</vt:i4>
      </vt:variant>
      <vt:variant>
        <vt:i4>0</vt:i4>
      </vt:variant>
      <vt:variant>
        <vt:i4>5</vt:i4>
      </vt:variant>
      <vt:variant>
        <vt:lpwstr>http://www.zrss.si/default.asp?rub=1341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dc:creator>
  <cp:keywords/>
  <dc:description/>
  <cp:lastModifiedBy>Rec</cp:lastModifiedBy>
  <cp:revision>7</cp:revision>
  <dcterms:created xsi:type="dcterms:W3CDTF">2024-06-13T16:44:00Z</dcterms:created>
  <dcterms:modified xsi:type="dcterms:W3CDTF">2024-06-13T17:07:00Z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56c94ce2-7c33-48c4-9241-32d22a82f6b8</vt:lpwstr>
  </property>
  <property fmtid="{D5CDD505-2E9C-101B-9397-08002B2CF9AE}" pid="3" name="ContentTypeId">
    <vt:lpwstr>0x010100B4673C45DDC1EB4B9D5AEF8B01F1F2B0</vt:lpwstr>
  </property>
  <property fmtid="{D5CDD505-2E9C-101B-9397-08002B2CF9AE}" pid="4" name="Order">
    <vt:r8>22641000</vt:r8>
  </property>
  <property fmtid="{D5CDD505-2E9C-101B-9397-08002B2CF9AE}" pid="5" name="MediaServiceImageTags">
    <vt:lpwstr/>
  </property>
</Properties>
</file>